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D95" w:rsidRDefault="004104C1">
      <w:pPr>
        <w:pStyle w:val="stbilgiveyaaltbilgi0"/>
        <w:framePr w:wrap="none" w:vAnchor="page" w:hAnchor="page" w:x="1798" w:y="1440"/>
        <w:shd w:val="clear" w:color="auto" w:fill="auto"/>
        <w:spacing w:line="180" w:lineRule="exact"/>
        <w:ind w:left="20"/>
      </w:pPr>
      <w:r>
        <w:rPr>
          <w:rStyle w:val="stbilgiveyaaltbilgi1"/>
          <w:b/>
          <w:bCs/>
        </w:rPr>
        <w:t>GAZİOSMANPAŞA İLÇE TARIM VE ORMAN MÜDÜRLÜĞÜ HİZMET STANDARTLARI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01"/>
        <w:gridCol w:w="2909"/>
        <w:gridCol w:w="4891"/>
        <w:gridCol w:w="1709"/>
      </w:tblGrid>
      <w:tr w:rsidR="00690D95">
        <w:trPr>
          <w:trHeight w:hRule="exact" w:val="936"/>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after="60" w:line="180" w:lineRule="exact"/>
              <w:jc w:val="center"/>
            </w:pPr>
            <w:r>
              <w:rPr>
                <w:rStyle w:val="Gvdemetni1"/>
              </w:rPr>
              <w:t>SIRA</w:t>
            </w:r>
          </w:p>
          <w:p w:rsidR="00690D95" w:rsidRDefault="004104C1">
            <w:pPr>
              <w:pStyle w:val="Gvdemetni0"/>
              <w:framePr w:w="10210" w:h="13738" w:wrap="none" w:vAnchor="page" w:hAnchor="page" w:x="872" w:y="1714"/>
              <w:shd w:val="clear" w:color="auto" w:fill="auto"/>
              <w:spacing w:before="60" w:line="180" w:lineRule="exact"/>
              <w:jc w:val="center"/>
            </w:pPr>
            <w:r>
              <w:rPr>
                <w:rStyle w:val="Gvdemetni1"/>
              </w:rPr>
              <w:t>NO</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90" w:lineRule="exact"/>
              <w:jc w:val="center"/>
            </w:pPr>
            <w:r>
              <w:rPr>
                <w:rStyle w:val="Gvdemetni95ptKaln0ptbolukbraklyor"/>
              </w:rPr>
              <w:t>HİZMETİN ADI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shd w:val="clear" w:color="auto" w:fill="auto"/>
              <w:tabs>
                <w:tab w:val="left" w:pos="436"/>
              </w:tabs>
              <w:spacing w:before="0" w:line="190" w:lineRule="exact"/>
              <w:jc w:val="left"/>
            </w:pPr>
            <w:r>
              <w:rPr>
                <w:rStyle w:val="Gvdemetni95ptKaln0ptbolukbraklyor"/>
              </w:rPr>
              <w:t>BAŞVURUDA İSTENEN BELGELER</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230" w:lineRule="exact"/>
              <w:jc w:val="center"/>
            </w:pPr>
            <w:r>
              <w:rPr>
                <w:rStyle w:val="Gvdemetni95ptKaln0ptbolukbraklyor"/>
              </w:rPr>
              <w:t>HİZMETİN</w:t>
            </w:r>
          </w:p>
          <w:p w:rsidR="00690D95" w:rsidRDefault="004104C1">
            <w:pPr>
              <w:pStyle w:val="Gvdemetni0"/>
              <w:framePr w:w="10210" w:h="13738" w:wrap="none" w:vAnchor="page" w:hAnchor="page" w:x="872" w:y="1714"/>
              <w:shd w:val="clear" w:color="auto" w:fill="auto"/>
              <w:spacing w:before="0" w:line="230" w:lineRule="exact"/>
              <w:ind w:left="480" w:hanging="360"/>
              <w:jc w:val="left"/>
            </w:pPr>
            <w:r>
              <w:rPr>
                <w:rStyle w:val="Gvdemetni1"/>
              </w:rPr>
              <w:t xml:space="preserve">TAMAMLANMA </w:t>
            </w:r>
            <w:r>
              <w:rPr>
                <w:rStyle w:val="Gvdemetni95ptKaln0ptbolukbraklyor"/>
              </w:rPr>
              <w:t>SÜRESİ (EN GEÇ)</w:t>
            </w:r>
          </w:p>
        </w:tc>
      </w:tr>
      <w:tr w:rsidR="00690D95">
        <w:trPr>
          <w:trHeight w:hRule="exact" w:val="926"/>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ind w:left="120"/>
              <w:jc w:val="left"/>
            </w:pPr>
            <w:r>
              <w:rPr>
                <w:rStyle w:val="Gvdemetni1"/>
              </w:rPr>
              <w:t>Amatör Balıkçılık Belgesi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1"/>
              </w:numPr>
              <w:shd w:val="clear" w:color="auto" w:fill="auto"/>
              <w:tabs>
                <w:tab w:val="left" w:pos="436"/>
                <w:tab w:val="left" w:pos="960"/>
              </w:tabs>
              <w:spacing w:before="0" w:line="226" w:lineRule="exact"/>
              <w:jc w:val="left"/>
            </w:pPr>
            <w:r>
              <w:rPr>
                <w:rStyle w:val="Gvdemetni1"/>
              </w:rPr>
              <w:t>Başvuru</w:t>
            </w:r>
            <w:r>
              <w:rPr>
                <w:rStyle w:val="Gvdemetni1"/>
              </w:rPr>
              <w:tab/>
              <w:t>Dilekçesi</w:t>
            </w:r>
          </w:p>
          <w:p w:rsidR="00690D95" w:rsidRDefault="004104C1" w:rsidP="009B08C3">
            <w:pPr>
              <w:pStyle w:val="Gvdemetni0"/>
              <w:framePr w:w="10210" w:h="13738" w:wrap="none" w:vAnchor="page" w:hAnchor="page" w:x="872" w:y="1714"/>
              <w:numPr>
                <w:ilvl w:val="0"/>
                <w:numId w:val="1"/>
              </w:numPr>
              <w:shd w:val="clear" w:color="auto" w:fill="auto"/>
              <w:tabs>
                <w:tab w:val="left" w:pos="436"/>
                <w:tab w:val="left" w:pos="1042"/>
              </w:tabs>
              <w:spacing w:before="0" w:line="226" w:lineRule="exact"/>
              <w:jc w:val="left"/>
            </w:pPr>
            <w:r>
              <w:rPr>
                <w:rStyle w:val="Gvdemetni1"/>
              </w:rPr>
              <w:t>Vesikalık</w:t>
            </w:r>
            <w:r>
              <w:rPr>
                <w:rStyle w:val="Gvdemetni1"/>
              </w:rPr>
              <w:tab/>
              <w:t>Resim (1 adet)</w:t>
            </w:r>
          </w:p>
          <w:p w:rsidR="00690D95" w:rsidRDefault="004104C1" w:rsidP="009B08C3">
            <w:pPr>
              <w:pStyle w:val="Gvdemetni0"/>
              <w:framePr w:w="10210" w:h="13738" w:wrap="none" w:vAnchor="page" w:hAnchor="page" w:x="872" w:y="1714"/>
              <w:numPr>
                <w:ilvl w:val="0"/>
                <w:numId w:val="1"/>
              </w:numPr>
              <w:shd w:val="clear" w:color="auto" w:fill="auto"/>
              <w:tabs>
                <w:tab w:val="left" w:pos="436"/>
                <w:tab w:val="left" w:pos="754"/>
              </w:tabs>
              <w:spacing w:before="0" w:line="226" w:lineRule="exact"/>
              <w:jc w:val="left"/>
            </w:pPr>
            <w:r>
              <w:rPr>
                <w:rStyle w:val="Gvdemetni1"/>
              </w:rPr>
              <w:t>Nüfus</w:t>
            </w:r>
            <w:r>
              <w:rPr>
                <w:rStyle w:val="Gvdemetni1"/>
              </w:rPr>
              <w:tab/>
              <w:t>Cüzdanı Fotokopisi</w:t>
            </w:r>
          </w:p>
          <w:p w:rsidR="00690D95" w:rsidRDefault="004104C1" w:rsidP="009B08C3">
            <w:pPr>
              <w:pStyle w:val="Gvdemetni0"/>
              <w:framePr w:w="10210" w:h="13738" w:wrap="none" w:vAnchor="page" w:hAnchor="page" w:x="872" w:y="1714"/>
              <w:numPr>
                <w:ilvl w:val="0"/>
                <w:numId w:val="1"/>
              </w:numPr>
              <w:shd w:val="clear" w:color="auto" w:fill="auto"/>
              <w:tabs>
                <w:tab w:val="left" w:pos="436"/>
                <w:tab w:val="left" w:pos="1003"/>
              </w:tabs>
              <w:spacing w:before="0" w:line="226" w:lineRule="exact"/>
              <w:jc w:val="left"/>
            </w:pPr>
            <w:r>
              <w:rPr>
                <w:rStyle w:val="Gvdemetni1"/>
              </w:rPr>
              <w:t>Yerleşim</w:t>
            </w:r>
            <w:r>
              <w:rPr>
                <w:rStyle w:val="Gvdemetni1"/>
              </w:rPr>
              <w:tab/>
              <w:t>Yeri Belgesi</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20 Dakika</w:t>
            </w:r>
          </w:p>
        </w:tc>
      </w:tr>
      <w:tr w:rsidR="00690D95">
        <w:trPr>
          <w:trHeight w:hRule="exact" w:val="1392"/>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2</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ind w:left="120"/>
              <w:jc w:val="left"/>
            </w:pPr>
            <w:r>
              <w:rPr>
                <w:rStyle w:val="Gvdemetni1"/>
              </w:rPr>
              <w:t>Arıcı Kaydı</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2"/>
              </w:numPr>
              <w:shd w:val="clear" w:color="auto" w:fill="auto"/>
              <w:tabs>
                <w:tab w:val="left" w:pos="436"/>
                <w:tab w:val="left" w:pos="802"/>
              </w:tabs>
              <w:spacing w:before="0" w:line="230" w:lineRule="exact"/>
              <w:jc w:val="left"/>
            </w:pPr>
            <w:r>
              <w:rPr>
                <w:rStyle w:val="Gvdemetni1"/>
              </w:rPr>
              <w:t>Koloni</w:t>
            </w:r>
            <w:r>
              <w:rPr>
                <w:rStyle w:val="Gvdemetni1"/>
              </w:rPr>
              <w:tab/>
              <w:t>(Arı) sayısı ve arıların bulunduğu yerin açık adresini gösterir Başvuru Dilekçesi</w:t>
            </w:r>
          </w:p>
          <w:p w:rsidR="00690D95" w:rsidRDefault="004104C1" w:rsidP="009B08C3">
            <w:pPr>
              <w:pStyle w:val="Gvdemetni0"/>
              <w:framePr w:w="10210" w:h="13738" w:wrap="none" w:vAnchor="page" w:hAnchor="page" w:x="872" w:y="1714"/>
              <w:numPr>
                <w:ilvl w:val="0"/>
                <w:numId w:val="2"/>
              </w:numPr>
              <w:shd w:val="clear" w:color="auto" w:fill="auto"/>
              <w:tabs>
                <w:tab w:val="left" w:pos="436"/>
                <w:tab w:val="left" w:pos="1003"/>
              </w:tabs>
              <w:spacing w:before="0" w:line="230" w:lineRule="exact"/>
              <w:jc w:val="left"/>
            </w:pPr>
            <w:r>
              <w:rPr>
                <w:rStyle w:val="Gvdemetni1"/>
              </w:rPr>
              <w:t>Yerleşim</w:t>
            </w:r>
            <w:r>
              <w:rPr>
                <w:rStyle w:val="Gvdemetni1"/>
              </w:rPr>
              <w:tab/>
              <w:t>Yeri Belgesi (Nüfus Müdürlüğünden)</w:t>
            </w:r>
          </w:p>
          <w:p w:rsidR="00690D95" w:rsidRDefault="004104C1" w:rsidP="009B08C3">
            <w:pPr>
              <w:pStyle w:val="Gvdemetni0"/>
              <w:framePr w:w="10210" w:h="13738" w:wrap="none" w:vAnchor="page" w:hAnchor="page" w:x="872" w:y="1714"/>
              <w:numPr>
                <w:ilvl w:val="0"/>
                <w:numId w:val="2"/>
              </w:numPr>
              <w:shd w:val="clear" w:color="auto" w:fill="auto"/>
              <w:tabs>
                <w:tab w:val="left" w:pos="436"/>
                <w:tab w:val="left" w:pos="754"/>
              </w:tabs>
              <w:spacing w:before="0" w:line="230" w:lineRule="exact"/>
              <w:jc w:val="left"/>
            </w:pPr>
            <w:r>
              <w:rPr>
                <w:rStyle w:val="Gvdemetni1"/>
              </w:rPr>
              <w:t>Nüfus</w:t>
            </w:r>
            <w:r>
              <w:rPr>
                <w:rStyle w:val="Gvdemetni1"/>
              </w:rPr>
              <w:tab/>
              <w:t>Cüzdanı</w:t>
            </w:r>
          </w:p>
          <w:p w:rsidR="00690D95" w:rsidRDefault="004104C1" w:rsidP="009B08C3">
            <w:pPr>
              <w:pStyle w:val="Gvdemetni0"/>
              <w:framePr w:w="10210" w:h="13738" w:wrap="none" w:vAnchor="page" w:hAnchor="page" w:x="872" w:y="1714"/>
              <w:numPr>
                <w:ilvl w:val="0"/>
                <w:numId w:val="2"/>
              </w:numPr>
              <w:shd w:val="clear" w:color="auto" w:fill="auto"/>
              <w:tabs>
                <w:tab w:val="left" w:pos="436"/>
                <w:tab w:val="left" w:pos="1003"/>
              </w:tabs>
              <w:spacing w:before="0" w:line="230" w:lineRule="exact"/>
              <w:jc w:val="left"/>
            </w:pPr>
            <w:r>
              <w:rPr>
                <w:rStyle w:val="Gvdemetni1"/>
              </w:rPr>
              <w:t>Yerleşim</w:t>
            </w:r>
            <w:r>
              <w:rPr>
                <w:rStyle w:val="Gvdemetni1"/>
              </w:rPr>
              <w:tab/>
              <w:t>Yeri Belgesi</w:t>
            </w:r>
          </w:p>
          <w:p w:rsidR="00690D95" w:rsidRDefault="004104C1" w:rsidP="009B08C3">
            <w:pPr>
              <w:pStyle w:val="Gvdemetni0"/>
              <w:framePr w:w="10210" w:h="13738" w:wrap="none" w:vAnchor="page" w:hAnchor="page" w:x="872" w:y="1714"/>
              <w:numPr>
                <w:ilvl w:val="0"/>
                <w:numId w:val="2"/>
              </w:numPr>
              <w:shd w:val="clear" w:color="auto" w:fill="auto"/>
              <w:tabs>
                <w:tab w:val="left" w:pos="436"/>
                <w:tab w:val="left" w:pos="773"/>
              </w:tabs>
              <w:spacing w:before="0" w:line="230" w:lineRule="exact"/>
              <w:jc w:val="left"/>
            </w:pPr>
            <w:r>
              <w:rPr>
                <w:rStyle w:val="Gvdemetni1"/>
              </w:rPr>
              <w:t>Döner</w:t>
            </w:r>
            <w:r>
              <w:rPr>
                <w:rStyle w:val="Gvdemetni1"/>
              </w:rPr>
              <w:tab/>
              <w:t>Sermaye Makbuzu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 Gün</w:t>
            </w:r>
          </w:p>
        </w:tc>
      </w:tr>
      <w:tr w:rsidR="00690D95">
        <w:trPr>
          <w:trHeight w:hRule="exact" w:val="1392"/>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3</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Arı Yetiştiriciliği Desteklemesi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3"/>
              </w:numPr>
              <w:shd w:val="clear" w:color="auto" w:fill="auto"/>
              <w:tabs>
                <w:tab w:val="left" w:pos="436"/>
                <w:tab w:val="left" w:pos="960"/>
              </w:tabs>
              <w:spacing w:before="0" w:line="230" w:lineRule="exact"/>
              <w:jc w:val="left"/>
            </w:pPr>
            <w:r>
              <w:rPr>
                <w:rStyle w:val="Gvdemetni1"/>
              </w:rPr>
              <w:t>Başvuru</w:t>
            </w:r>
            <w:r>
              <w:rPr>
                <w:rStyle w:val="Gvdemetni1"/>
              </w:rPr>
              <w:tab/>
              <w:t>Dilekçesi</w:t>
            </w:r>
          </w:p>
          <w:p w:rsidR="00690D95" w:rsidRDefault="004104C1" w:rsidP="009B08C3">
            <w:pPr>
              <w:pStyle w:val="Gvdemetni0"/>
              <w:framePr w:w="10210" w:h="13738" w:wrap="none" w:vAnchor="page" w:hAnchor="page" w:x="872" w:y="1714"/>
              <w:numPr>
                <w:ilvl w:val="0"/>
                <w:numId w:val="3"/>
              </w:numPr>
              <w:shd w:val="clear" w:color="auto" w:fill="auto"/>
              <w:tabs>
                <w:tab w:val="left" w:pos="436"/>
                <w:tab w:val="left" w:pos="854"/>
              </w:tabs>
              <w:spacing w:before="0" w:line="230" w:lineRule="exact"/>
              <w:jc w:val="left"/>
            </w:pPr>
            <w:r>
              <w:rPr>
                <w:rStyle w:val="Gvdemetni1"/>
              </w:rPr>
              <w:t>Arıcılık</w:t>
            </w:r>
            <w:r>
              <w:rPr>
                <w:rStyle w:val="Gvdemetni1"/>
              </w:rPr>
              <w:tab/>
              <w:t>Birliğine Üyelik Belgesi</w:t>
            </w:r>
          </w:p>
          <w:p w:rsidR="00690D95" w:rsidRDefault="004104C1" w:rsidP="009B08C3">
            <w:pPr>
              <w:pStyle w:val="Gvdemetni0"/>
              <w:framePr w:w="10210" w:h="13738" w:wrap="none" w:vAnchor="page" w:hAnchor="page" w:x="872" w:y="1714"/>
              <w:numPr>
                <w:ilvl w:val="0"/>
                <w:numId w:val="3"/>
              </w:numPr>
              <w:shd w:val="clear" w:color="auto" w:fill="auto"/>
              <w:tabs>
                <w:tab w:val="left" w:pos="436"/>
                <w:tab w:val="left" w:pos="797"/>
              </w:tabs>
              <w:spacing w:before="0" w:line="230" w:lineRule="exact"/>
              <w:jc w:val="left"/>
            </w:pPr>
            <w:r>
              <w:rPr>
                <w:rStyle w:val="Gvdemetni1"/>
              </w:rPr>
              <w:t>Kayıtlı</w:t>
            </w:r>
            <w:r>
              <w:rPr>
                <w:rStyle w:val="Gvdemetni1"/>
              </w:rPr>
              <w:tab/>
              <w:t>olduğu il/ilçe dışında başvuru olacaksa; Arı Konaklama Belgesi ve Yurtiçi Hayvan şevklerine mahsus Veteriner Sağlık Raporu</w:t>
            </w:r>
          </w:p>
          <w:p w:rsidR="00690D95" w:rsidRDefault="004104C1" w:rsidP="009B08C3">
            <w:pPr>
              <w:pStyle w:val="Gvdemetni0"/>
              <w:framePr w:w="10210" w:h="13738" w:wrap="none" w:vAnchor="page" w:hAnchor="page" w:x="872" w:y="1714"/>
              <w:numPr>
                <w:ilvl w:val="0"/>
                <w:numId w:val="3"/>
              </w:numPr>
              <w:shd w:val="clear" w:color="auto" w:fill="auto"/>
              <w:tabs>
                <w:tab w:val="left" w:pos="436"/>
                <w:tab w:val="left" w:pos="595"/>
              </w:tabs>
              <w:spacing w:before="0" w:line="230" w:lineRule="exact"/>
              <w:jc w:val="left"/>
            </w:pPr>
            <w:r>
              <w:rPr>
                <w:rStyle w:val="Gvdemetni1"/>
              </w:rPr>
              <w:t>Arılı</w:t>
            </w:r>
            <w:r>
              <w:rPr>
                <w:rStyle w:val="Gvdemetni1"/>
              </w:rPr>
              <w:tab/>
              <w:t>Kovan Tespit Tutanağı</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 Gün</w:t>
            </w:r>
          </w:p>
        </w:tc>
      </w:tr>
      <w:tr w:rsidR="00690D95">
        <w:trPr>
          <w:trHeight w:hRule="exact" w:val="470"/>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4</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226" w:lineRule="exact"/>
              <w:ind w:left="120"/>
              <w:jc w:val="left"/>
            </w:pPr>
            <w:r>
              <w:rPr>
                <w:rStyle w:val="Gvdemetni1"/>
              </w:rPr>
              <w:t xml:space="preserve">Evde Bakım, Yaşlılık Maaşı </w:t>
            </w:r>
            <w:proofErr w:type="spellStart"/>
            <w:r>
              <w:rPr>
                <w:rStyle w:val="Gvdemetni1"/>
              </w:rPr>
              <w:t>vb</w:t>
            </w:r>
            <w:proofErr w:type="spellEnd"/>
            <w:r>
              <w:rPr>
                <w:rStyle w:val="Gvdemetni1"/>
              </w:rPr>
              <w:t xml:space="preserve"> 2022 işlemleri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4"/>
              </w:numPr>
              <w:shd w:val="clear" w:color="auto" w:fill="auto"/>
              <w:tabs>
                <w:tab w:val="left" w:pos="436"/>
                <w:tab w:val="left" w:pos="960"/>
              </w:tabs>
              <w:spacing w:before="0" w:line="180" w:lineRule="exact"/>
              <w:jc w:val="left"/>
            </w:pPr>
            <w:r>
              <w:rPr>
                <w:rStyle w:val="Gvdemetni1"/>
              </w:rPr>
              <w:t>Başvuru</w:t>
            </w:r>
            <w:r>
              <w:rPr>
                <w:rStyle w:val="Gvdemetni1"/>
              </w:rPr>
              <w:tab/>
              <w:t>Formu</w:t>
            </w:r>
          </w:p>
          <w:p w:rsidR="00690D95" w:rsidRDefault="004104C1" w:rsidP="009B08C3">
            <w:pPr>
              <w:pStyle w:val="Gvdemetni0"/>
              <w:framePr w:w="10210" w:h="13738" w:wrap="none" w:vAnchor="page" w:hAnchor="page" w:x="872" w:y="1714"/>
              <w:numPr>
                <w:ilvl w:val="0"/>
                <w:numId w:val="4"/>
              </w:numPr>
              <w:shd w:val="clear" w:color="auto" w:fill="auto"/>
              <w:tabs>
                <w:tab w:val="left" w:pos="436"/>
                <w:tab w:val="left" w:pos="763"/>
              </w:tabs>
              <w:spacing w:before="0" w:line="180" w:lineRule="exact"/>
              <w:jc w:val="left"/>
            </w:pPr>
            <w:r>
              <w:rPr>
                <w:rStyle w:val="Gvdemetni1"/>
              </w:rPr>
              <w:t>Nüfus</w:t>
            </w:r>
            <w:r>
              <w:rPr>
                <w:rStyle w:val="Gvdemetni1"/>
              </w:rPr>
              <w:tab/>
              <w:t>Kayıt Örneği</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5 Dakika</w:t>
            </w:r>
          </w:p>
        </w:tc>
      </w:tr>
      <w:tr w:rsidR="00690D95">
        <w:trPr>
          <w:trHeight w:hRule="exact" w:val="470"/>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5</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after="60" w:line="180" w:lineRule="exact"/>
              <w:ind w:left="120"/>
              <w:jc w:val="left"/>
            </w:pPr>
            <w:r>
              <w:rPr>
                <w:rStyle w:val="Gvdemetni1"/>
              </w:rPr>
              <w:t>Çiftçi Kayıt Sistemi (ÇKS)</w:t>
            </w:r>
          </w:p>
          <w:p w:rsidR="00690D95" w:rsidRDefault="004104C1">
            <w:pPr>
              <w:pStyle w:val="Gvdemetni0"/>
              <w:framePr w:w="10210" w:h="13738" w:wrap="none" w:vAnchor="page" w:hAnchor="page" w:x="872" w:y="1714"/>
              <w:shd w:val="clear" w:color="auto" w:fill="auto"/>
              <w:spacing w:before="60" w:line="180" w:lineRule="exact"/>
              <w:ind w:left="120"/>
              <w:jc w:val="left"/>
            </w:pPr>
            <w:r>
              <w:rPr>
                <w:rStyle w:val="Gvdemetni1"/>
              </w:rPr>
              <w:t>Belgesi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5"/>
              </w:numPr>
              <w:shd w:val="clear" w:color="auto" w:fill="auto"/>
              <w:tabs>
                <w:tab w:val="left" w:pos="436"/>
                <w:tab w:val="left" w:pos="744"/>
              </w:tabs>
              <w:spacing w:before="0" w:after="60" w:line="180" w:lineRule="exact"/>
              <w:jc w:val="left"/>
            </w:pPr>
            <w:r>
              <w:rPr>
                <w:rStyle w:val="Gvdemetni1"/>
              </w:rPr>
              <w:t>Nüfus</w:t>
            </w:r>
            <w:r>
              <w:rPr>
                <w:rStyle w:val="Gvdemetni1"/>
              </w:rPr>
              <w:tab/>
              <w:t>Cüzdanı Aslı</w:t>
            </w:r>
          </w:p>
          <w:p w:rsidR="00690D95" w:rsidRDefault="004104C1" w:rsidP="009B08C3">
            <w:pPr>
              <w:pStyle w:val="Gvdemetni0"/>
              <w:framePr w:w="10210" w:h="13738" w:wrap="none" w:vAnchor="page" w:hAnchor="page" w:x="872" w:y="1714"/>
              <w:numPr>
                <w:ilvl w:val="0"/>
                <w:numId w:val="5"/>
              </w:numPr>
              <w:shd w:val="clear" w:color="auto" w:fill="auto"/>
              <w:tabs>
                <w:tab w:val="left" w:pos="436"/>
                <w:tab w:val="left" w:pos="778"/>
              </w:tabs>
              <w:spacing w:before="60" w:line="180" w:lineRule="exact"/>
              <w:jc w:val="left"/>
            </w:pPr>
            <w:r>
              <w:rPr>
                <w:rStyle w:val="Gvdemetni1"/>
              </w:rPr>
              <w:t>Döner</w:t>
            </w:r>
            <w:r>
              <w:rPr>
                <w:rStyle w:val="Gvdemetni1"/>
              </w:rPr>
              <w:tab/>
              <w:t>Sermaye Parası Dekontu.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10 Dakika</w:t>
            </w:r>
          </w:p>
        </w:tc>
      </w:tr>
      <w:tr w:rsidR="00690D95">
        <w:trPr>
          <w:trHeight w:hRule="exact" w:val="235"/>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6</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ind w:left="120"/>
              <w:jc w:val="left"/>
            </w:pPr>
            <w:r>
              <w:rPr>
                <w:rStyle w:val="Gvdemetni1"/>
              </w:rPr>
              <w:t>Arazi Gelir Tespit Raporu</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shd w:val="clear" w:color="auto" w:fill="auto"/>
              <w:tabs>
                <w:tab w:val="left" w:pos="436"/>
              </w:tabs>
              <w:spacing w:before="0" w:line="180" w:lineRule="exact"/>
              <w:jc w:val="left"/>
            </w:pPr>
            <w:r>
              <w:rPr>
                <w:rStyle w:val="Gvdemetni1"/>
              </w:rPr>
              <w:t>1-Tapu kayıtları</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15 Dakika</w:t>
            </w:r>
          </w:p>
        </w:tc>
      </w:tr>
      <w:tr w:rsidR="00690D95">
        <w:trPr>
          <w:trHeight w:hRule="exact" w:val="475"/>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7</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ind w:left="120"/>
              <w:jc w:val="left"/>
            </w:pPr>
            <w:r>
              <w:rPr>
                <w:rStyle w:val="Gvdemetni1"/>
              </w:rPr>
              <w:t>İstatistiki Bilgi Talebi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shd w:val="clear" w:color="auto" w:fill="auto"/>
              <w:tabs>
                <w:tab w:val="left" w:pos="436"/>
              </w:tabs>
              <w:spacing w:before="0" w:line="180" w:lineRule="exact"/>
              <w:jc w:val="left"/>
            </w:pPr>
            <w:r>
              <w:rPr>
                <w:rStyle w:val="Gvdemetni1"/>
              </w:rPr>
              <w:t>1-Başvuru dilekçesi</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30 Dakika</w:t>
            </w:r>
          </w:p>
        </w:tc>
      </w:tr>
      <w:tr w:rsidR="00690D95">
        <w:trPr>
          <w:trHeight w:hRule="exact" w:val="926"/>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8</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226" w:lineRule="exact"/>
              <w:ind w:left="120"/>
              <w:jc w:val="left"/>
            </w:pPr>
            <w:r>
              <w:rPr>
                <w:rStyle w:val="Gvdemetni1"/>
              </w:rPr>
              <w:t>Canlı Hayvan ve Hayvan Maddeleri için Düzenlenen Yurtiçi Veteriner Sağlık</w:t>
            </w:r>
          </w:p>
          <w:p w:rsidR="00690D95" w:rsidRDefault="004104C1">
            <w:pPr>
              <w:pStyle w:val="Gvdemetni0"/>
              <w:framePr w:w="10210" w:h="13738" w:wrap="none" w:vAnchor="page" w:hAnchor="page" w:x="872" w:y="1714"/>
              <w:shd w:val="clear" w:color="auto" w:fill="auto"/>
              <w:spacing w:before="0" w:line="226" w:lineRule="exact"/>
              <w:ind w:left="120"/>
              <w:jc w:val="left"/>
            </w:pPr>
            <w:r>
              <w:rPr>
                <w:rStyle w:val="Gvdemetni1"/>
              </w:rPr>
              <w:t>Raporu</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6"/>
              </w:numPr>
              <w:shd w:val="clear" w:color="auto" w:fill="auto"/>
              <w:tabs>
                <w:tab w:val="left" w:pos="436"/>
                <w:tab w:val="left" w:pos="792"/>
              </w:tabs>
              <w:spacing w:before="0" w:line="230" w:lineRule="exact"/>
              <w:jc w:val="left"/>
            </w:pPr>
            <w:r>
              <w:rPr>
                <w:rStyle w:val="Gvdemetni1"/>
              </w:rPr>
              <w:t>Fatura</w:t>
            </w:r>
            <w:r>
              <w:rPr>
                <w:rStyle w:val="Gvdemetni1"/>
              </w:rPr>
              <w:tab/>
              <w:t>veya İrsaliye</w:t>
            </w:r>
          </w:p>
          <w:p w:rsidR="00690D95" w:rsidRDefault="004104C1" w:rsidP="009B08C3">
            <w:pPr>
              <w:pStyle w:val="Gvdemetni0"/>
              <w:framePr w:w="10210" w:h="13738" w:wrap="none" w:vAnchor="page" w:hAnchor="page" w:x="872" w:y="1714"/>
              <w:numPr>
                <w:ilvl w:val="0"/>
                <w:numId w:val="6"/>
              </w:numPr>
              <w:shd w:val="clear" w:color="auto" w:fill="auto"/>
              <w:tabs>
                <w:tab w:val="left" w:pos="436"/>
                <w:tab w:val="left" w:pos="1555"/>
              </w:tabs>
              <w:spacing w:before="0" w:line="230" w:lineRule="exact"/>
              <w:jc w:val="left"/>
            </w:pPr>
            <w:r>
              <w:rPr>
                <w:rStyle w:val="Gvdemetni1"/>
              </w:rPr>
              <w:t>Dezenfeksiyon</w:t>
            </w:r>
            <w:r>
              <w:rPr>
                <w:rStyle w:val="Gvdemetni1"/>
              </w:rPr>
              <w:tab/>
              <w:t>Belgesi</w:t>
            </w:r>
          </w:p>
          <w:p w:rsidR="00690D95" w:rsidRDefault="004104C1" w:rsidP="009B08C3">
            <w:pPr>
              <w:pStyle w:val="Gvdemetni0"/>
              <w:framePr w:w="10210" w:h="13738" w:wrap="none" w:vAnchor="page" w:hAnchor="page" w:x="872" w:y="1714"/>
              <w:numPr>
                <w:ilvl w:val="0"/>
                <w:numId w:val="6"/>
              </w:numPr>
              <w:shd w:val="clear" w:color="auto" w:fill="auto"/>
              <w:tabs>
                <w:tab w:val="left" w:pos="436"/>
                <w:tab w:val="left" w:pos="773"/>
              </w:tabs>
              <w:spacing w:before="0" w:line="230" w:lineRule="exact"/>
              <w:jc w:val="left"/>
            </w:pPr>
            <w:r>
              <w:rPr>
                <w:rStyle w:val="Gvdemetni1"/>
              </w:rPr>
              <w:t>Döner</w:t>
            </w:r>
            <w:r>
              <w:rPr>
                <w:rStyle w:val="Gvdemetni1"/>
              </w:rPr>
              <w:tab/>
              <w:t>Sermaye Parası Dekontu.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30 Dakika</w:t>
            </w:r>
          </w:p>
        </w:tc>
      </w:tr>
      <w:tr w:rsidR="00690D95">
        <w:trPr>
          <w:trHeight w:hRule="exact" w:val="931"/>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9</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ind w:left="120"/>
              <w:jc w:val="left"/>
            </w:pPr>
            <w:r>
              <w:rPr>
                <w:rStyle w:val="Gvdemetni1"/>
              </w:rPr>
              <w:t>İşletme Tescil Belgesi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7"/>
              </w:numPr>
              <w:shd w:val="clear" w:color="auto" w:fill="auto"/>
              <w:tabs>
                <w:tab w:val="left" w:pos="436"/>
                <w:tab w:val="left" w:pos="960"/>
              </w:tabs>
              <w:spacing w:before="0" w:line="226" w:lineRule="exact"/>
              <w:jc w:val="left"/>
            </w:pPr>
            <w:r>
              <w:rPr>
                <w:rStyle w:val="Gvdemetni1"/>
              </w:rPr>
              <w:t>Başvuru</w:t>
            </w:r>
            <w:r>
              <w:rPr>
                <w:rStyle w:val="Gvdemetni1"/>
              </w:rPr>
              <w:tab/>
              <w:t>Dilekçesi</w:t>
            </w:r>
          </w:p>
          <w:p w:rsidR="00690D95" w:rsidRDefault="004104C1" w:rsidP="009B08C3">
            <w:pPr>
              <w:pStyle w:val="Gvdemetni0"/>
              <w:framePr w:w="10210" w:h="13738" w:wrap="none" w:vAnchor="page" w:hAnchor="page" w:x="872" w:y="1714"/>
              <w:numPr>
                <w:ilvl w:val="0"/>
                <w:numId w:val="7"/>
              </w:numPr>
              <w:shd w:val="clear" w:color="auto" w:fill="auto"/>
              <w:tabs>
                <w:tab w:val="left" w:pos="436"/>
                <w:tab w:val="left" w:pos="758"/>
              </w:tabs>
              <w:spacing w:before="0" w:line="226" w:lineRule="exact"/>
              <w:jc w:val="left"/>
            </w:pPr>
            <w:r>
              <w:rPr>
                <w:rStyle w:val="Gvdemetni1"/>
              </w:rPr>
              <w:t>Nüfus</w:t>
            </w:r>
            <w:r>
              <w:rPr>
                <w:rStyle w:val="Gvdemetni1"/>
              </w:rPr>
              <w:tab/>
              <w:t>Cüzdanı Fotokopisi</w:t>
            </w:r>
          </w:p>
          <w:p w:rsidR="00690D95" w:rsidRDefault="004104C1" w:rsidP="009B08C3">
            <w:pPr>
              <w:pStyle w:val="Gvdemetni0"/>
              <w:framePr w:w="10210" w:h="13738" w:wrap="none" w:vAnchor="page" w:hAnchor="page" w:x="872" w:y="1714"/>
              <w:numPr>
                <w:ilvl w:val="0"/>
                <w:numId w:val="7"/>
              </w:numPr>
              <w:shd w:val="clear" w:color="auto" w:fill="auto"/>
              <w:tabs>
                <w:tab w:val="left" w:pos="436"/>
                <w:tab w:val="left" w:pos="773"/>
              </w:tabs>
              <w:spacing w:before="0" w:line="226" w:lineRule="exact"/>
              <w:jc w:val="left"/>
            </w:pPr>
            <w:r>
              <w:rPr>
                <w:rStyle w:val="Gvdemetni1"/>
              </w:rPr>
              <w:t>Döner</w:t>
            </w:r>
            <w:r>
              <w:rPr>
                <w:rStyle w:val="Gvdemetni1"/>
              </w:rPr>
              <w:tab/>
              <w:t>Sermaye Parası Dekontu.</w:t>
            </w:r>
          </w:p>
          <w:p w:rsidR="00690D95" w:rsidRDefault="004104C1" w:rsidP="009B08C3">
            <w:pPr>
              <w:pStyle w:val="Gvdemetni0"/>
              <w:framePr w:w="10210" w:h="13738" w:wrap="none" w:vAnchor="page" w:hAnchor="page" w:x="872" w:y="1714"/>
              <w:numPr>
                <w:ilvl w:val="0"/>
                <w:numId w:val="7"/>
              </w:numPr>
              <w:shd w:val="clear" w:color="auto" w:fill="auto"/>
              <w:tabs>
                <w:tab w:val="left" w:pos="436"/>
                <w:tab w:val="left" w:pos="1003"/>
              </w:tabs>
              <w:spacing w:before="0" w:line="226" w:lineRule="exact"/>
              <w:jc w:val="left"/>
            </w:pPr>
            <w:r>
              <w:rPr>
                <w:rStyle w:val="Gvdemetni1"/>
              </w:rPr>
              <w:t>Yerleşim</w:t>
            </w:r>
            <w:r>
              <w:rPr>
                <w:rStyle w:val="Gvdemetni1"/>
              </w:rPr>
              <w:tab/>
              <w:t>Yeri Belgesi</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15 Dakika</w:t>
            </w:r>
          </w:p>
        </w:tc>
      </w:tr>
      <w:tr w:rsidR="00690D95">
        <w:trPr>
          <w:trHeight w:hRule="exact" w:val="240"/>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10</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ind w:left="120"/>
              <w:jc w:val="left"/>
            </w:pPr>
            <w:r>
              <w:rPr>
                <w:rStyle w:val="Gvdemetni1"/>
              </w:rPr>
              <w:t>ÇİMER Başvurusu</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shd w:val="clear" w:color="auto" w:fill="auto"/>
              <w:tabs>
                <w:tab w:val="left" w:pos="436"/>
              </w:tabs>
              <w:spacing w:before="0" w:line="180" w:lineRule="exact"/>
              <w:jc w:val="left"/>
            </w:pPr>
            <w:r>
              <w:rPr>
                <w:rStyle w:val="Gvdemetni1"/>
              </w:rPr>
              <w:t>1-Elektronik Başvuru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15 Gün</w:t>
            </w:r>
          </w:p>
        </w:tc>
      </w:tr>
      <w:tr w:rsidR="00690D95">
        <w:trPr>
          <w:trHeight w:hRule="exact" w:val="240"/>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11</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ind w:left="120"/>
              <w:jc w:val="left"/>
            </w:pPr>
            <w:r>
              <w:rPr>
                <w:rStyle w:val="Gvdemetni1"/>
              </w:rPr>
              <w:t>Bilgi Edinme Başvurusu</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shd w:val="clear" w:color="auto" w:fill="auto"/>
              <w:tabs>
                <w:tab w:val="left" w:pos="436"/>
              </w:tabs>
              <w:spacing w:before="0" w:line="180" w:lineRule="exact"/>
              <w:jc w:val="left"/>
            </w:pPr>
            <w:r>
              <w:rPr>
                <w:rStyle w:val="Gvdemetni1"/>
              </w:rPr>
              <w:t>1-Bilgi Edinme Formu Dilekçesi</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15 Gün</w:t>
            </w:r>
          </w:p>
        </w:tc>
      </w:tr>
      <w:tr w:rsidR="00690D95">
        <w:trPr>
          <w:trHeight w:hRule="exact" w:val="240"/>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12</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 xml:space="preserve">Gıda </w:t>
            </w:r>
            <w:proofErr w:type="gramStart"/>
            <w:r>
              <w:rPr>
                <w:rStyle w:val="Gvdemetni1"/>
              </w:rPr>
              <w:t>Şikayeti</w:t>
            </w:r>
            <w:proofErr w:type="gramEnd"/>
            <w:r>
              <w:rPr>
                <w:rStyle w:val="Gvdemetni1"/>
              </w:rPr>
              <w:t xml:space="preserve"> Değerlendirme</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shd w:val="clear" w:color="auto" w:fill="auto"/>
              <w:tabs>
                <w:tab w:val="left" w:pos="436"/>
              </w:tabs>
              <w:spacing w:before="0" w:line="180" w:lineRule="exact"/>
              <w:jc w:val="left"/>
            </w:pPr>
            <w:r>
              <w:rPr>
                <w:rStyle w:val="Gvdemetni1"/>
              </w:rPr>
              <w:t>1-Elektronik başvuru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15 Gün</w:t>
            </w:r>
          </w:p>
        </w:tc>
      </w:tr>
      <w:tr w:rsidR="00690D95">
        <w:trPr>
          <w:trHeight w:hRule="exact" w:val="3691"/>
        </w:trPr>
        <w:tc>
          <w:tcPr>
            <w:tcW w:w="701"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13</w:t>
            </w:r>
          </w:p>
        </w:tc>
        <w:tc>
          <w:tcPr>
            <w:tcW w:w="2909" w:type="dxa"/>
            <w:tcBorders>
              <w:top w:val="single" w:sz="4" w:space="0" w:color="auto"/>
              <w:lef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226" w:lineRule="exact"/>
            </w:pPr>
            <w:r>
              <w:rPr>
                <w:rStyle w:val="Gvdemetni1"/>
              </w:rPr>
              <w:t>İşletme Kayıt Belgesi (Kayıt sistemine tabi üretim yerleri için)</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3738" w:wrap="none" w:vAnchor="page" w:hAnchor="page" w:x="872" w:y="1714"/>
              <w:numPr>
                <w:ilvl w:val="0"/>
                <w:numId w:val="8"/>
              </w:numPr>
              <w:shd w:val="clear" w:color="auto" w:fill="auto"/>
              <w:tabs>
                <w:tab w:val="left" w:pos="436"/>
                <w:tab w:val="left" w:pos="497"/>
              </w:tabs>
              <w:spacing w:before="0" w:line="226" w:lineRule="exact"/>
              <w:jc w:val="left"/>
            </w:pPr>
            <w:r>
              <w:rPr>
                <w:rStyle w:val="Gvdemetni1"/>
              </w:rPr>
              <w:t>Dilekçe</w:t>
            </w:r>
            <w:r>
              <w:rPr>
                <w:rStyle w:val="Gvdemetni1"/>
              </w:rPr>
              <w:tab/>
              <w:t xml:space="preserve">ve </w:t>
            </w:r>
            <w:proofErr w:type="gramStart"/>
            <w:r>
              <w:rPr>
                <w:rStyle w:val="Gvdemetni1"/>
              </w:rPr>
              <w:t>Beyanname.(</w:t>
            </w:r>
            <w:proofErr w:type="gramEnd"/>
            <w:r>
              <w:rPr>
                <w:rStyle w:val="Gvdemetni1"/>
              </w:rPr>
              <w:t>Ek-4)</w:t>
            </w:r>
          </w:p>
          <w:p w:rsidR="00690D95" w:rsidRDefault="004104C1" w:rsidP="009B08C3">
            <w:pPr>
              <w:pStyle w:val="Gvdemetni0"/>
              <w:framePr w:w="10210" w:h="13738" w:wrap="none" w:vAnchor="page" w:hAnchor="page" w:x="872" w:y="1714"/>
              <w:numPr>
                <w:ilvl w:val="0"/>
                <w:numId w:val="8"/>
              </w:numPr>
              <w:shd w:val="clear" w:color="auto" w:fill="auto"/>
              <w:tabs>
                <w:tab w:val="left" w:pos="436"/>
                <w:tab w:val="left" w:pos="888"/>
              </w:tabs>
              <w:spacing w:before="0" w:line="226" w:lineRule="exact"/>
              <w:ind w:left="120"/>
              <w:jc w:val="left"/>
            </w:pPr>
            <w:r>
              <w:rPr>
                <w:rStyle w:val="Gvdemetni1"/>
              </w:rPr>
              <w:t>Şeker</w:t>
            </w:r>
            <w:r>
              <w:rPr>
                <w:rStyle w:val="Gvdemetni1"/>
              </w:rPr>
              <w:tab/>
              <w:t>üretimi veya şeker paketlemesi konusunda faaliyet gösterecek gıda işletmelerinin Şeker Kurumu’ndan alacağı uygunluk yazısı.</w:t>
            </w:r>
          </w:p>
          <w:p w:rsidR="00690D95" w:rsidRDefault="004104C1" w:rsidP="009B08C3">
            <w:pPr>
              <w:pStyle w:val="Gvdemetni0"/>
              <w:framePr w:w="10210" w:h="13738" w:wrap="none" w:vAnchor="page" w:hAnchor="page" w:x="872" w:y="1714"/>
              <w:numPr>
                <w:ilvl w:val="0"/>
                <w:numId w:val="8"/>
              </w:numPr>
              <w:shd w:val="clear" w:color="auto" w:fill="auto"/>
              <w:tabs>
                <w:tab w:val="left" w:pos="436"/>
                <w:tab w:val="left" w:pos="989"/>
              </w:tabs>
              <w:spacing w:before="0" w:line="226" w:lineRule="exact"/>
              <w:ind w:left="120"/>
              <w:jc w:val="left"/>
            </w:pPr>
            <w:r>
              <w:rPr>
                <w:rStyle w:val="Gvdemetni1"/>
              </w:rPr>
              <w:t>Gerekli</w:t>
            </w:r>
            <w:r>
              <w:rPr>
                <w:rStyle w:val="Gvdemetni1"/>
              </w:rPr>
              <w:tab/>
              <w:t>durumda istihdamı Zorunlu Personel için Meslek odası bulunan meslek mensupları için odadan alınmış belgesi, meslek odası bulunmayan meslek mensupları için gıda işletmecisiyle yapacağı noter onaylı sözleşme.</w:t>
            </w:r>
          </w:p>
          <w:p w:rsidR="00690D95" w:rsidRDefault="004104C1" w:rsidP="009B08C3">
            <w:pPr>
              <w:pStyle w:val="Gvdemetni0"/>
              <w:framePr w:w="10210" w:h="13738" w:wrap="none" w:vAnchor="page" w:hAnchor="page" w:x="872" w:y="1714"/>
              <w:numPr>
                <w:ilvl w:val="0"/>
                <w:numId w:val="8"/>
              </w:numPr>
              <w:shd w:val="clear" w:color="auto" w:fill="auto"/>
              <w:tabs>
                <w:tab w:val="left" w:pos="436"/>
                <w:tab w:val="left" w:pos="706"/>
              </w:tabs>
              <w:spacing w:before="0" w:line="226" w:lineRule="exact"/>
              <w:jc w:val="left"/>
            </w:pPr>
            <w:r>
              <w:rPr>
                <w:rStyle w:val="Gvdemetni1"/>
              </w:rPr>
              <w:t>Vergi</w:t>
            </w:r>
            <w:r>
              <w:rPr>
                <w:rStyle w:val="Gvdemetni1"/>
              </w:rPr>
              <w:tab/>
              <w:t>levhası</w:t>
            </w:r>
          </w:p>
          <w:p w:rsidR="00690D95" w:rsidRDefault="004104C1" w:rsidP="009B08C3">
            <w:pPr>
              <w:pStyle w:val="Gvdemetni0"/>
              <w:framePr w:w="10210" w:h="13738" w:wrap="none" w:vAnchor="page" w:hAnchor="page" w:x="872" w:y="1714"/>
              <w:numPr>
                <w:ilvl w:val="0"/>
                <w:numId w:val="8"/>
              </w:numPr>
              <w:shd w:val="clear" w:color="auto" w:fill="auto"/>
              <w:tabs>
                <w:tab w:val="left" w:pos="436"/>
                <w:tab w:val="left" w:pos="754"/>
              </w:tabs>
              <w:spacing w:before="0" w:line="226" w:lineRule="exact"/>
              <w:ind w:left="120"/>
              <w:jc w:val="left"/>
            </w:pPr>
            <w:r>
              <w:rPr>
                <w:rStyle w:val="Gvdemetni1"/>
              </w:rPr>
              <w:t>Tüm</w:t>
            </w:r>
            <w:r>
              <w:rPr>
                <w:rStyle w:val="Gvdemetni1"/>
              </w:rPr>
              <w:tab/>
              <w:t>çalışanların Ad-Soyadı ve T.Ç. Kimlik numarasını gösteren liste.</w:t>
            </w:r>
          </w:p>
          <w:p w:rsidR="00690D95" w:rsidRDefault="004104C1" w:rsidP="009B08C3">
            <w:pPr>
              <w:pStyle w:val="Gvdemetni0"/>
              <w:framePr w:w="10210" w:h="13738" w:wrap="none" w:vAnchor="page" w:hAnchor="page" w:x="872" w:y="1714"/>
              <w:numPr>
                <w:ilvl w:val="0"/>
                <w:numId w:val="8"/>
              </w:numPr>
              <w:shd w:val="clear" w:color="auto" w:fill="auto"/>
              <w:tabs>
                <w:tab w:val="left" w:pos="436"/>
                <w:tab w:val="left" w:pos="840"/>
              </w:tabs>
              <w:spacing w:before="0" w:line="226" w:lineRule="exact"/>
              <w:jc w:val="left"/>
            </w:pPr>
            <w:r>
              <w:rPr>
                <w:rStyle w:val="Gvdemetni1"/>
              </w:rPr>
              <w:t>Ekmek</w:t>
            </w:r>
            <w:r>
              <w:rPr>
                <w:rStyle w:val="Gvdemetni1"/>
              </w:rPr>
              <w:tab/>
              <w:t>ve pide üreten yerler için işyeri Açma ve Çalışma Ruhsatı</w:t>
            </w:r>
          </w:p>
          <w:p w:rsidR="00690D95" w:rsidRDefault="004104C1" w:rsidP="009B08C3">
            <w:pPr>
              <w:pStyle w:val="Gvdemetni0"/>
              <w:framePr w:w="10210" w:h="13738" w:wrap="none" w:vAnchor="page" w:hAnchor="page" w:x="872" w:y="1714"/>
              <w:numPr>
                <w:ilvl w:val="0"/>
                <w:numId w:val="8"/>
              </w:numPr>
              <w:shd w:val="clear" w:color="auto" w:fill="auto"/>
              <w:tabs>
                <w:tab w:val="left" w:pos="436"/>
                <w:tab w:val="left" w:pos="1013"/>
              </w:tabs>
              <w:spacing w:before="0" w:line="226" w:lineRule="exact"/>
              <w:jc w:val="left"/>
            </w:pPr>
            <w:r>
              <w:rPr>
                <w:rStyle w:val="Gvdemetni1"/>
              </w:rPr>
              <w:t>Kapasite</w:t>
            </w:r>
            <w:r>
              <w:rPr>
                <w:rStyle w:val="Gvdemetni1"/>
              </w:rPr>
              <w:tab/>
              <w:t>Beyanı (her ürün için ton/yıl olarak)</w:t>
            </w:r>
          </w:p>
          <w:p w:rsidR="00690D95" w:rsidRDefault="004104C1" w:rsidP="009B08C3">
            <w:pPr>
              <w:pStyle w:val="Gvdemetni0"/>
              <w:framePr w:w="10210" w:h="13738" w:wrap="none" w:vAnchor="page" w:hAnchor="page" w:x="872" w:y="1714"/>
              <w:numPr>
                <w:ilvl w:val="0"/>
                <w:numId w:val="8"/>
              </w:numPr>
              <w:shd w:val="clear" w:color="auto" w:fill="auto"/>
              <w:tabs>
                <w:tab w:val="left" w:pos="436"/>
                <w:tab w:val="left" w:pos="773"/>
              </w:tabs>
              <w:spacing w:before="0" w:line="226" w:lineRule="exact"/>
              <w:jc w:val="left"/>
            </w:pPr>
            <w:r>
              <w:rPr>
                <w:rStyle w:val="Gvdemetni1"/>
              </w:rPr>
              <w:t>Döner</w:t>
            </w:r>
            <w:r>
              <w:rPr>
                <w:rStyle w:val="Gvdemetni1"/>
              </w:rPr>
              <w:tab/>
              <w:t>Sermaye Parası Dekontu.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15 Gün</w:t>
            </w:r>
          </w:p>
        </w:tc>
      </w:tr>
      <w:tr w:rsidR="00690D95">
        <w:trPr>
          <w:trHeight w:hRule="exact" w:val="1171"/>
        </w:trPr>
        <w:tc>
          <w:tcPr>
            <w:tcW w:w="701" w:type="dxa"/>
            <w:tcBorders>
              <w:top w:val="single" w:sz="4" w:space="0" w:color="auto"/>
              <w:left w:val="single" w:sz="4" w:space="0" w:color="auto"/>
              <w:bottom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14</w:t>
            </w:r>
          </w:p>
        </w:tc>
        <w:tc>
          <w:tcPr>
            <w:tcW w:w="2909" w:type="dxa"/>
            <w:tcBorders>
              <w:top w:val="single" w:sz="4" w:space="0" w:color="auto"/>
              <w:left w:val="single" w:sz="4" w:space="0" w:color="auto"/>
              <w:bottom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230" w:lineRule="exact"/>
              <w:ind w:left="120"/>
              <w:jc w:val="left"/>
            </w:pPr>
            <w:r>
              <w:rPr>
                <w:rStyle w:val="Gvdemetni1"/>
              </w:rPr>
              <w:t>İşletme Kayıt Belgesi</w:t>
            </w:r>
          </w:p>
          <w:p w:rsidR="00690D95" w:rsidRDefault="004104C1">
            <w:pPr>
              <w:pStyle w:val="Gvdemetni0"/>
              <w:framePr w:w="10210" w:h="13738" w:wrap="none" w:vAnchor="page" w:hAnchor="page" w:x="872" w:y="1714"/>
              <w:shd w:val="clear" w:color="auto" w:fill="auto"/>
              <w:spacing w:before="0" w:line="230" w:lineRule="exact"/>
              <w:ind w:left="120"/>
              <w:jc w:val="left"/>
            </w:pPr>
            <w:r>
              <w:rPr>
                <w:rStyle w:val="Gvdemetni1"/>
              </w:rPr>
              <w:t>(Depo, perakende, toplu tüketim işletmeleri)</w:t>
            </w:r>
          </w:p>
        </w:tc>
        <w:tc>
          <w:tcPr>
            <w:tcW w:w="4891" w:type="dxa"/>
            <w:tcBorders>
              <w:top w:val="single" w:sz="4" w:space="0" w:color="auto"/>
              <w:left w:val="single" w:sz="4" w:space="0" w:color="auto"/>
              <w:bottom w:val="single" w:sz="4" w:space="0" w:color="auto"/>
            </w:tcBorders>
            <w:shd w:val="clear" w:color="auto" w:fill="FFFFFF"/>
          </w:tcPr>
          <w:p w:rsidR="00690D95" w:rsidRDefault="004104C1" w:rsidP="009B08C3">
            <w:pPr>
              <w:pStyle w:val="Gvdemetni0"/>
              <w:framePr w:w="10210" w:h="13738" w:wrap="none" w:vAnchor="page" w:hAnchor="page" w:x="872" w:y="1714"/>
              <w:numPr>
                <w:ilvl w:val="0"/>
                <w:numId w:val="9"/>
              </w:numPr>
              <w:shd w:val="clear" w:color="auto" w:fill="auto"/>
              <w:tabs>
                <w:tab w:val="left" w:pos="436"/>
                <w:tab w:val="left" w:pos="869"/>
              </w:tabs>
              <w:spacing w:before="0" w:line="230" w:lineRule="exact"/>
              <w:jc w:val="left"/>
            </w:pPr>
            <w:r>
              <w:rPr>
                <w:rStyle w:val="Gvdemetni1"/>
              </w:rPr>
              <w:t>Dilekçe</w:t>
            </w:r>
            <w:r>
              <w:rPr>
                <w:rStyle w:val="Gvdemetni1"/>
              </w:rPr>
              <w:tab/>
              <w:t xml:space="preserve">ve </w:t>
            </w:r>
            <w:proofErr w:type="gramStart"/>
            <w:r>
              <w:rPr>
                <w:rStyle w:val="Gvdemetni1"/>
              </w:rPr>
              <w:t>Beyanname.(</w:t>
            </w:r>
            <w:proofErr w:type="gramEnd"/>
            <w:r>
              <w:rPr>
                <w:rStyle w:val="Gvdemetni1"/>
              </w:rPr>
              <w:t>Ek-4)</w:t>
            </w:r>
          </w:p>
          <w:p w:rsidR="00690D95" w:rsidRDefault="004104C1" w:rsidP="009B08C3">
            <w:pPr>
              <w:pStyle w:val="Gvdemetni0"/>
              <w:framePr w:w="10210" w:h="13738" w:wrap="none" w:vAnchor="page" w:hAnchor="page" w:x="872" w:y="1714"/>
              <w:numPr>
                <w:ilvl w:val="0"/>
                <w:numId w:val="9"/>
              </w:numPr>
              <w:shd w:val="clear" w:color="auto" w:fill="auto"/>
              <w:tabs>
                <w:tab w:val="left" w:pos="436"/>
                <w:tab w:val="left" w:pos="706"/>
              </w:tabs>
              <w:spacing w:before="0" w:line="230" w:lineRule="exact"/>
              <w:jc w:val="left"/>
            </w:pPr>
            <w:r>
              <w:rPr>
                <w:rStyle w:val="Gvdemetni1"/>
              </w:rPr>
              <w:t>Vergi</w:t>
            </w:r>
            <w:r>
              <w:rPr>
                <w:rStyle w:val="Gvdemetni1"/>
              </w:rPr>
              <w:tab/>
              <w:t>levhası fotokopisi</w:t>
            </w:r>
          </w:p>
          <w:p w:rsidR="00690D95" w:rsidRDefault="004104C1" w:rsidP="009B08C3">
            <w:pPr>
              <w:pStyle w:val="Gvdemetni0"/>
              <w:framePr w:w="10210" w:h="13738" w:wrap="none" w:vAnchor="page" w:hAnchor="page" w:x="872" w:y="1714"/>
              <w:numPr>
                <w:ilvl w:val="0"/>
                <w:numId w:val="9"/>
              </w:numPr>
              <w:shd w:val="clear" w:color="auto" w:fill="auto"/>
              <w:tabs>
                <w:tab w:val="left" w:pos="436"/>
                <w:tab w:val="left" w:pos="749"/>
              </w:tabs>
              <w:spacing w:before="0" w:line="230" w:lineRule="exact"/>
              <w:ind w:left="120"/>
              <w:jc w:val="left"/>
            </w:pPr>
            <w:r>
              <w:rPr>
                <w:rStyle w:val="Gvdemetni1"/>
              </w:rPr>
              <w:t>Tüm</w:t>
            </w:r>
            <w:r>
              <w:rPr>
                <w:rStyle w:val="Gvdemetni1"/>
              </w:rPr>
              <w:tab/>
              <w:t>çalışanların Ad-Soyadı ve T.Ç. Kimlik numarasını gösteren liste.</w:t>
            </w:r>
          </w:p>
          <w:p w:rsidR="00690D95" w:rsidRDefault="004104C1" w:rsidP="009B08C3">
            <w:pPr>
              <w:pStyle w:val="Gvdemetni0"/>
              <w:framePr w:w="10210" w:h="13738" w:wrap="none" w:vAnchor="page" w:hAnchor="page" w:x="872" w:y="1714"/>
              <w:numPr>
                <w:ilvl w:val="0"/>
                <w:numId w:val="9"/>
              </w:numPr>
              <w:shd w:val="clear" w:color="auto" w:fill="auto"/>
              <w:tabs>
                <w:tab w:val="left" w:pos="436"/>
                <w:tab w:val="left" w:pos="778"/>
              </w:tabs>
              <w:spacing w:before="0" w:line="230" w:lineRule="exact"/>
              <w:jc w:val="left"/>
            </w:pPr>
            <w:r>
              <w:rPr>
                <w:rStyle w:val="Gvdemetni1"/>
              </w:rPr>
              <w:t>Döner</w:t>
            </w:r>
            <w:r>
              <w:rPr>
                <w:rStyle w:val="Gvdemetni1"/>
              </w:rPr>
              <w:tab/>
              <w:t>Sermaye Parası Dekontu.</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90D95" w:rsidRDefault="004104C1">
            <w:pPr>
              <w:pStyle w:val="Gvdemetni0"/>
              <w:framePr w:w="10210" w:h="13738" w:wrap="none" w:vAnchor="page" w:hAnchor="page" w:x="872" w:y="1714"/>
              <w:shd w:val="clear" w:color="auto" w:fill="auto"/>
              <w:spacing w:before="0" w:line="180" w:lineRule="exact"/>
              <w:jc w:val="center"/>
            </w:pPr>
            <w:r>
              <w:rPr>
                <w:rStyle w:val="Gvdemetni1"/>
              </w:rPr>
              <w:t>15 Gün</w:t>
            </w:r>
          </w:p>
        </w:tc>
      </w:tr>
    </w:tbl>
    <w:p w:rsidR="00690D95" w:rsidRDefault="00690D95">
      <w:pPr>
        <w:rPr>
          <w:sz w:val="2"/>
          <w:szCs w:val="2"/>
        </w:rPr>
        <w:sectPr w:rsidR="00690D95">
          <w:pgSz w:w="11909" w:h="16838"/>
          <w:pgMar w:top="0" w:right="0" w:bottom="0" w:left="0" w:header="0" w:footer="3" w:gutter="0"/>
          <w:cols w:space="720"/>
          <w:noEndnote/>
          <w:docGrid w:linePitch="360"/>
        </w:sectPr>
      </w:pPr>
    </w:p>
    <w:p w:rsidR="00690D95" w:rsidRDefault="004104C1">
      <w:pPr>
        <w:pStyle w:val="stbilgiveyaaltbilgi0"/>
        <w:framePr w:wrap="none" w:vAnchor="page" w:hAnchor="page" w:x="1798" w:y="1440"/>
        <w:shd w:val="clear" w:color="auto" w:fill="auto"/>
        <w:spacing w:line="180" w:lineRule="exact"/>
        <w:ind w:left="20"/>
      </w:pPr>
      <w:r>
        <w:rPr>
          <w:rStyle w:val="stbilgiveyaaltbilgi1"/>
          <w:b/>
          <w:bCs/>
        </w:rPr>
        <w:lastRenderedPageBreak/>
        <w:t>GAZİOSMANPAŞA İLÇE TARIM VE ORMAN MÜDÜRLÜĞÜ HİZMET STANDARTLARI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01"/>
        <w:gridCol w:w="2909"/>
        <w:gridCol w:w="4891"/>
        <w:gridCol w:w="1709"/>
      </w:tblGrid>
      <w:tr w:rsidR="00690D95">
        <w:trPr>
          <w:trHeight w:hRule="exact" w:val="1906"/>
        </w:trPr>
        <w:tc>
          <w:tcPr>
            <w:tcW w:w="701"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260"/>
              <w:jc w:val="left"/>
            </w:pPr>
            <w:r>
              <w:rPr>
                <w:rStyle w:val="Gvdemetni1"/>
              </w:rPr>
              <w:t>15</w:t>
            </w:r>
          </w:p>
        </w:tc>
        <w:tc>
          <w:tcPr>
            <w:tcW w:w="2909"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226" w:lineRule="exact"/>
              <w:ind w:left="120"/>
              <w:jc w:val="left"/>
            </w:pPr>
            <w:r>
              <w:rPr>
                <w:rStyle w:val="Gvdemetni1"/>
              </w:rPr>
              <w:t>Yem Satış ve Depolama Kayıt</w:t>
            </w:r>
          </w:p>
          <w:p w:rsidR="00690D95" w:rsidRDefault="004104C1">
            <w:pPr>
              <w:pStyle w:val="Gvdemetni0"/>
              <w:framePr w:w="10210" w:h="11640" w:wrap="none" w:vAnchor="page" w:hAnchor="page" w:x="872" w:y="1714"/>
              <w:shd w:val="clear" w:color="auto" w:fill="auto"/>
              <w:spacing w:before="0" w:line="226" w:lineRule="exact"/>
              <w:ind w:left="120"/>
              <w:jc w:val="left"/>
            </w:pPr>
            <w:r>
              <w:rPr>
                <w:rStyle w:val="Gvdemetni1"/>
              </w:rPr>
              <w:t>Belgesi veya Kayda Tabi Paketleme</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1640" w:wrap="none" w:vAnchor="page" w:hAnchor="page" w:x="872" w:y="1714"/>
              <w:numPr>
                <w:ilvl w:val="0"/>
                <w:numId w:val="10"/>
              </w:numPr>
              <w:shd w:val="clear" w:color="auto" w:fill="auto"/>
              <w:tabs>
                <w:tab w:val="left" w:pos="466"/>
                <w:tab w:val="left" w:pos="994"/>
              </w:tabs>
              <w:spacing w:before="0" w:line="230" w:lineRule="exact"/>
              <w:ind w:left="120"/>
              <w:jc w:val="left"/>
            </w:pPr>
            <w:r>
              <w:rPr>
                <w:rStyle w:val="Gvdemetni1"/>
              </w:rPr>
              <w:t>Dilekçe</w:t>
            </w:r>
            <w:r>
              <w:rPr>
                <w:rStyle w:val="Gvdemetni1"/>
              </w:rPr>
              <w:tab/>
              <w:t>ve Beyanname</w:t>
            </w:r>
          </w:p>
          <w:p w:rsidR="00690D95" w:rsidRDefault="004104C1" w:rsidP="009B08C3">
            <w:pPr>
              <w:pStyle w:val="Gvdemetni0"/>
              <w:framePr w:w="10210" w:h="11640" w:wrap="none" w:vAnchor="page" w:hAnchor="page" w:x="872" w:y="1714"/>
              <w:numPr>
                <w:ilvl w:val="0"/>
                <w:numId w:val="10"/>
              </w:numPr>
              <w:shd w:val="clear" w:color="auto" w:fill="auto"/>
              <w:tabs>
                <w:tab w:val="left" w:pos="466"/>
                <w:tab w:val="left" w:pos="826"/>
              </w:tabs>
              <w:spacing w:before="0" w:line="230" w:lineRule="exact"/>
              <w:ind w:left="120"/>
              <w:jc w:val="left"/>
            </w:pPr>
            <w:r>
              <w:rPr>
                <w:rStyle w:val="Gvdemetni1"/>
              </w:rPr>
              <w:t>Vergi</w:t>
            </w:r>
            <w:r>
              <w:rPr>
                <w:rStyle w:val="Gvdemetni1"/>
              </w:rPr>
              <w:tab/>
              <w:t>Levhası Fotokopisi</w:t>
            </w:r>
          </w:p>
          <w:p w:rsidR="00690D95" w:rsidRDefault="004104C1" w:rsidP="009B08C3">
            <w:pPr>
              <w:pStyle w:val="Gvdemetni0"/>
              <w:framePr w:w="10210" w:h="11640" w:wrap="none" w:vAnchor="page" w:hAnchor="page" w:x="872" w:y="1714"/>
              <w:numPr>
                <w:ilvl w:val="0"/>
                <w:numId w:val="10"/>
              </w:numPr>
              <w:shd w:val="clear" w:color="auto" w:fill="auto"/>
              <w:tabs>
                <w:tab w:val="left" w:pos="466"/>
                <w:tab w:val="left" w:pos="782"/>
              </w:tabs>
              <w:spacing w:before="0" w:line="230" w:lineRule="exact"/>
              <w:ind w:left="120"/>
              <w:jc w:val="left"/>
            </w:pPr>
            <w:r>
              <w:rPr>
                <w:rStyle w:val="Gvdemetni1"/>
              </w:rPr>
              <w:t>İmza</w:t>
            </w:r>
            <w:r>
              <w:rPr>
                <w:rStyle w:val="Gvdemetni1"/>
              </w:rPr>
              <w:tab/>
              <w:t>Sirküleri (Şirket için)</w:t>
            </w:r>
          </w:p>
          <w:p w:rsidR="00690D95" w:rsidRDefault="004104C1" w:rsidP="009B08C3">
            <w:pPr>
              <w:pStyle w:val="Gvdemetni0"/>
              <w:framePr w:w="10210" w:h="11640" w:wrap="none" w:vAnchor="page" w:hAnchor="page" w:x="872" w:y="1714"/>
              <w:numPr>
                <w:ilvl w:val="0"/>
                <w:numId w:val="10"/>
              </w:numPr>
              <w:shd w:val="clear" w:color="auto" w:fill="auto"/>
              <w:tabs>
                <w:tab w:val="left" w:pos="466"/>
                <w:tab w:val="left" w:pos="965"/>
              </w:tabs>
              <w:spacing w:before="0" w:line="230" w:lineRule="exact"/>
              <w:ind w:left="120"/>
              <w:jc w:val="left"/>
            </w:pPr>
            <w:r>
              <w:rPr>
                <w:rStyle w:val="Gvdemetni1"/>
              </w:rPr>
              <w:t>Ticaret</w:t>
            </w:r>
            <w:r>
              <w:rPr>
                <w:rStyle w:val="Gvdemetni1"/>
              </w:rPr>
              <w:tab/>
              <w:t>Sicil Gazetesi (Şirket için)</w:t>
            </w:r>
          </w:p>
          <w:p w:rsidR="00690D95" w:rsidRDefault="004104C1" w:rsidP="009B08C3">
            <w:pPr>
              <w:pStyle w:val="Gvdemetni0"/>
              <w:framePr w:w="10210" w:h="11640" w:wrap="none" w:vAnchor="page" w:hAnchor="page" w:x="872" w:y="1714"/>
              <w:numPr>
                <w:ilvl w:val="0"/>
                <w:numId w:val="10"/>
              </w:numPr>
              <w:shd w:val="clear" w:color="auto" w:fill="auto"/>
              <w:tabs>
                <w:tab w:val="left" w:pos="466"/>
                <w:tab w:val="left" w:pos="893"/>
              </w:tabs>
              <w:spacing w:before="0" w:line="230" w:lineRule="exact"/>
              <w:ind w:left="120"/>
              <w:jc w:val="left"/>
            </w:pPr>
            <w:r>
              <w:rPr>
                <w:rStyle w:val="Gvdemetni1"/>
              </w:rPr>
              <w:t>Döner</w:t>
            </w:r>
            <w:r>
              <w:rPr>
                <w:rStyle w:val="Gvdemetni1"/>
              </w:rPr>
              <w:tab/>
              <w:t>Sermaye Parası Dekontu.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jc w:val="center"/>
            </w:pPr>
            <w:r>
              <w:rPr>
                <w:rStyle w:val="Gvdemetni1"/>
              </w:rPr>
              <w:t>15 Gün</w:t>
            </w:r>
          </w:p>
        </w:tc>
      </w:tr>
      <w:tr w:rsidR="00690D95">
        <w:trPr>
          <w:trHeight w:hRule="exact" w:val="470"/>
        </w:trPr>
        <w:tc>
          <w:tcPr>
            <w:tcW w:w="701"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260"/>
              <w:jc w:val="left"/>
            </w:pPr>
            <w:r>
              <w:rPr>
                <w:rStyle w:val="Gvdemetni1"/>
              </w:rPr>
              <w:t>16</w:t>
            </w:r>
          </w:p>
        </w:tc>
        <w:tc>
          <w:tcPr>
            <w:tcW w:w="2909"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230" w:lineRule="exact"/>
              <w:ind w:left="120"/>
              <w:jc w:val="left"/>
            </w:pPr>
            <w:r>
              <w:rPr>
                <w:rStyle w:val="Gvdemetni1"/>
              </w:rPr>
              <w:t>Ev ve Süs Hayvanları Satış Yeri Ruhsatı</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1640" w:wrap="none" w:vAnchor="page" w:hAnchor="page" w:x="872" w:y="1714"/>
              <w:shd w:val="clear" w:color="auto" w:fill="auto"/>
              <w:tabs>
                <w:tab w:val="left" w:pos="466"/>
              </w:tabs>
              <w:spacing w:before="0" w:line="230" w:lineRule="exact"/>
              <w:ind w:left="120"/>
              <w:jc w:val="left"/>
            </w:pPr>
            <w:r>
              <w:rPr>
                <w:rStyle w:val="Gvdemetni1"/>
              </w:rPr>
              <w:t>İşlemler İstanbul İl Müdürlüğü tarafından yürütülmektedir.</w:t>
            </w:r>
          </w:p>
        </w:tc>
        <w:tc>
          <w:tcPr>
            <w:tcW w:w="1709" w:type="dxa"/>
            <w:tcBorders>
              <w:top w:val="single" w:sz="4" w:space="0" w:color="auto"/>
              <w:left w:val="single" w:sz="4" w:space="0" w:color="auto"/>
              <w:right w:val="single" w:sz="4" w:space="0" w:color="auto"/>
            </w:tcBorders>
            <w:shd w:val="clear" w:color="auto" w:fill="FFFFFF"/>
          </w:tcPr>
          <w:p w:rsidR="00690D95" w:rsidRDefault="00690D95">
            <w:pPr>
              <w:framePr w:w="10210" w:h="11640" w:wrap="none" w:vAnchor="page" w:hAnchor="page" w:x="872" w:y="1714"/>
              <w:rPr>
                <w:sz w:val="10"/>
                <w:szCs w:val="10"/>
              </w:rPr>
            </w:pPr>
          </w:p>
        </w:tc>
      </w:tr>
      <w:tr w:rsidR="00690D95">
        <w:trPr>
          <w:trHeight w:hRule="exact" w:val="470"/>
        </w:trPr>
        <w:tc>
          <w:tcPr>
            <w:tcW w:w="701"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260"/>
              <w:jc w:val="left"/>
            </w:pPr>
            <w:r>
              <w:rPr>
                <w:rStyle w:val="Gvdemetni1"/>
              </w:rPr>
              <w:t>17</w:t>
            </w:r>
          </w:p>
        </w:tc>
        <w:tc>
          <w:tcPr>
            <w:tcW w:w="2909"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120"/>
              <w:jc w:val="left"/>
            </w:pPr>
            <w:r>
              <w:rPr>
                <w:rStyle w:val="Gvdemetni1"/>
              </w:rPr>
              <w:t>Stajyer Öğrenci Başvurusu</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1640" w:wrap="none" w:vAnchor="page" w:hAnchor="page" w:x="872" w:y="1714"/>
              <w:shd w:val="clear" w:color="auto" w:fill="auto"/>
              <w:tabs>
                <w:tab w:val="left" w:pos="466"/>
              </w:tabs>
              <w:spacing w:before="0" w:line="230" w:lineRule="exact"/>
              <w:ind w:left="120"/>
              <w:jc w:val="left"/>
            </w:pPr>
            <w:r>
              <w:rPr>
                <w:rStyle w:val="Gvdemetni1"/>
              </w:rPr>
              <w:t>İşlemler İstanbul İl Müdürlüğü tarafından yürütülmektedir.</w:t>
            </w:r>
          </w:p>
        </w:tc>
        <w:tc>
          <w:tcPr>
            <w:tcW w:w="1709" w:type="dxa"/>
            <w:tcBorders>
              <w:top w:val="single" w:sz="4" w:space="0" w:color="auto"/>
              <w:left w:val="single" w:sz="4" w:space="0" w:color="auto"/>
              <w:right w:val="single" w:sz="4" w:space="0" w:color="auto"/>
            </w:tcBorders>
            <w:shd w:val="clear" w:color="auto" w:fill="FFFFFF"/>
          </w:tcPr>
          <w:p w:rsidR="00690D95" w:rsidRDefault="00690D95">
            <w:pPr>
              <w:framePr w:w="10210" w:h="11640" w:wrap="none" w:vAnchor="page" w:hAnchor="page" w:x="872" w:y="1714"/>
              <w:rPr>
                <w:sz w:val="10"/>
                <w:szCs w:val="10"/>
              </w:rPr>
            </w:pPr>
          </w:p>
        </w:tc>
      </w:tr>
      <w:tr w:rsidR="00690D95">
        <w:trPr>
          <w:trHeight w:hRule="exact" w:val="466"/>
        </w:trPr>
        <w:tc>
          <w:tcPr>
            <w:tcW w:w="701"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260"/>
              <w:jc w:val="left"/>
            </w:pPr>
            <w:r>
              <w:rPr>
                <w:rStyle w:val="Gvdemetni1"/>
              </w:rPr>
              <w:t>18</w:t>
            </w:r>
          </w:p>
        </w:tc>
        <w:tc>
          <w:tcPr>
            <w:tcW w:w="2909"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230" w:lineRule="exact"/>
              <w:ind w:left="120"/>
              <w:jc w:val="left"/>
            </w:pPr>
            <w:r>
              <w:rPr>
                <w:rStyle w:val="Gvdemetni1"/>
              </w:rPr>
              <w:t>Üretici Kayıt Defteri Onaylanması</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1640" w:wrap="none" w:vAnchor="page" w:hAnchor="page" w:x="872" w:y="1714"/>
              <w:shd w:val="clear" w:color="auto" w:fill="auto"/>
              <w:tabs>
                <w:tab w:val="left" w:pos="466"/>
              </w:tabs>
              <w:spacing w:before="0" w:line="180" w:lineRule="exact"/>
              <w:ind w:left="120"/>
              <w:jc w:val="left"/>
            </w:pPr>
            <w:r>
              <w:rPr>
                <w:rStyle w:val="Gvdemetni1"/>
              </w:rPr>
              <w:t>1-Üretici Kayıt Defteri</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jc w:val="center"/>
            </w:pPr>
            <w:r>
              <w:rPr>
                <w:rStyle w:val="Gvdemetni1"/>
              </w:rPr>
              <w:t>2 Saat</w:t>
            </w:r>
          </w:p>
        </w:tc>
      </w:tr>
      <w:tr w:rsidR="00690D95">
        <w:trPr>
          <w:trHeight w:hRule="exact" w:val="1622"/>
        </w:trPr>
        <w:tc>
          <w:tcPr>
            <w:tcW w:w="701"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260"/>
              <w:jc w:val="left"/>
            </w:pPr>
            <w:r>
              <w:rPr>
                <w:rStyle w:val="Gvdemetni1"/>
              </w:rPr>
              <w:t>19</w:t>
            </w:r>
          </w:p>
        </w:tc>
        <w:tc>
          <w:tcPr>
            <w:tcW w:w="2909"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230" w:lineRule="exact"/>
              <w:ind w:left="120"/>
              <w:jc w:val="left"/>
            </w:pPr>
            <w:r>
              <w:rPr>
                <w:rStyle w:val="Gvdemetni1"/>
              </w:rPr>
              <w:t>Yurtdışına Yolcu Beraberi Hayvan Çıkışı</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1640" w:wrap="none" w:vAnchor="page" w:hAnchor="page" w:x="872" w:y="1714"/>
              <w:numPr>
                <w:ilvl w:val="0"/>
                <w:numId w:val="11"/>
              </w:numPr>
              <w:shd w:val="clear" w:color="auto" w:fill="auto"/>
              <w:tabs>
                <w:tab w:val="left" w:pos="466"/>
              </w:tabs>
              <w:spacing w:before="0" w:line="230" w:lineRule="exact"/>
              <w:ind w:left="120"/>
              <w:jc w:val="left"/>
            </w:pPr>
            <w:r>
              <w:rPr>
                <w:rStyle w:val="Gvdemetni1"/>
              </w:rPr>
              <w:t>Dilekçe,</w:t>
            </w:r>
          </w:p>
          <w:p w:rsidR="00690D95" w:rsidRDefault="004104C1" w:rsidP="009B08C3">
            <w:pPr>
              <w:pStyle w:val="Gvdemetni0"/>
              <w:framePr w:w="10210" w:h="11640" w:wrap="none" w:vAnchor="page" w:hAnchor="page" w:x="872" w:y="1714"/>
              <w:numPr>
                <w:ilvl w:val="0"/>
                <w:numId w:val="11"/>
              </w:numPr>
              <w:shd w:val="clear" w:color="auto" w:fill="auto"/>
              <w:tabs>
                <w:tab w:val="left" w:pos="466"/>
                <w:tab w:val="left" w:pos="648"/>
              </w:tabs>
              <w:spacing w:before="0" w:line="230" w:lineRule="exact"/>
              <w:ind w:left="120"/>
              <w:jc w:val="left"/>
            </w:pPr>
            <w:r>
              <w:rPr>
                <w:rStyle w:val="Gvdemetni1"/>
              </w:rPr>
              <w:t>Aşı</w:t>
            </w:r>
            <w:r>
              <w:rPr>
                <w:rStyle w:val="Gvdemetni1"/>
              </w:rPr>
              <w:tab/>
              <w:t>karnesi,</w:t>
            </w:r>
          </w:p>
          <w:p w:rsidR="00690D95" w:rsidRDefault="004104C1" w:rsidP="009B08C3">
            <w:pPr>
              <w:pStyle w:val="Gvdemetni0"/>
              <w:framePr w:w="10210" w:h="11640" w:wrap="none" w:vAnchor="page" w:hAnchor="page" w:x="872" w:y="1714"/>
              <w:numPr>
                <w:ilvl w:val="0"/>
                <w:numId w:val="11"/>
              </w:numPr>
              <w:shd w:val="clear" w:color="auto" w:fill="auto"/>
              <w:tabs>
                <w:tab w:val="left" w:pos="466"/>
                <w:tab w:val="left" w:pos="739"/>
              </w:tabs>
              <w:spacing w:before="0" w:line="230" w:lineRule="exact"/>
              <w:ind w:left="120"/>
              <w:jc w:val="left"/>
            </w:pPr>
            <w:r>
              <w:rPr>
                <w:rStyle w:val="Gvdemetni1"/>
              </w:rPr>
              <w:t>Test</w:t>
            </w:r>
            <w:r>
              <w:rPr>
                <w:rStyle w:val="Gvdemetni1"/>
              </w:rPr>
              <w:tab/>
              <w:t>sonucu</w:t>
            </w:r>
          </w:p>
          <w:p w:rsidR="00690D95" w:rsidRDefault="004104C1" w:rsidP="009B08C3">
            <w:pPr>
              <w:pStyle w:val="Gvdemetni0"/>
              <w:framePr w:w="10210" w:h="11640" w:wrap="none" w:vAnchor="page" w:hAnchor="page" w:x="872" w:y="1714"/>
              <w:numPr>
                <w:ilvl w:val="0"/>
                <w:numId w:val="11"/>
              </w:numPr>
              <w:shd w:val="clear" w:color="auto" w:fill="auto"/>
              <w:tabs>
                <w:tab w:val="left" w:pos="466"/>
                <w:tab w:val="left" w:pos="950"/>
              </w:tabs>
              <w:spacing w:before="0" w:line="230" w:lineRule="exact"/>
              <w:ind w:left="120"/>
              <w:jc w:val="left"/>
            </w:pPr>
            <w:r>
              <w:rPr>
                <w:rStyle w:val="Gvdemetni1"/>
              </w:rPr>
              <w:t>CITES</w:t>
            </w:r>
            <w:r>
              <w:rPr>
                <w:rStyle w:val="Gvdemetni1"/>
              </w:rPr>
              <w:tab/>
              <w:t>Belgesi (Gerekli Durumlarda)</w:t>
            </w:r>
          </w:p>
          <w:p w:rsidR="00690D95" w:rsidRDefault="004104C1" w:rsidP="009B08C3">
            <w:pPr>
              <w:pStyle w:val="Gvdemetni0"/>
              <w:framePr w:w="10210" w:h="11640" w:wrap="none" w:vAnchor="page" w:hAnchor="page" w:x="872" w:y="1714"/>
              <w:numPr>
                <w:ilvl w:val="0"/>
                <w:numId w:val="11"/>
              </w:numPr>
              <w:shd w:val="clear" w:color="auto" w:fill="auto"/>
              <w:tabs>
                <w:tab w:val="left" w:pos="466"/>
                <w:tab w:val="left" w:pos="893"/>
              </w:tabs>
              <w:spacing w:before="0" w:line="230" w:lineRule="exact"/>
              <w:ind w:left="120"/>
              <w:jc w:val="left"/>
            </w:pPr>
            <w:r>
              <w:rPr>
                <w:rStyle w:val="Gvdemetni1"/>
              </w:rPr>
              <w:t>Döner</w:t>
            </w:r>
            <w:r>
              <w:rPr>
                <w:rStyle w:val="Gvdemetni1"/>
              </w:rPr>
              <w:tab/>
              <w:t>Sermaye Parası Dekontu.</w:t>
            </w:r>
          </w:p>
          <w:p w:rsidR="00690D95" w:rsidRDefault="004104C1" w:rsidP="009B08C3">
            <w:pPr>
              <w:pStyle w:val="Gvdemetni0"/>
              <w:framePr w:w="10210" w:h="11640" w:wrap="none" w:vAnchor="page" w:hAnchor="page" w:x="872" w:y="1714"/>
              <w:shd w:val="clear" w:color="auto" w:fill="auto"/>
              <w:tabs>
                <w:tab w:val="left" w:pos="466"/>
              </w:tabs>
              <w:spacing w:before="0" w:line="230" w:lineRule="exact"/>
              <w:ind w:left="120"/>
              <w:jc w:val="left"/>
            </w:pPr>
            <w:r>
              <w:rPr>
                <w:rStyle w:val="Gvdemetni1"/>
              </w:rPr>
              <w:t>(</w:t>
            </w:r>
            <w:proofErr w:type="spellStart"/>
            <w:proofErr w:type="gramStart"/>
            <w:r>
              <w:rPr>
                <w:rStyle w:val="Gvdemetni1"/>
              </w:rPr>
              <w:t>NOT:Gidilecek</w:t>
            </w:r>
            <w:proofErr w:type="spellEnd"/>
            <w:proofErr w:type="gramEnd"/>
            <w:r>
              <w:rPr>
                <w:rStyle w:val="Gvdemetni1"/>
              </w:rPr>
              <w:t xml:space="preserve"> Ülke Konsolosluğu aranarak istenen belgelerde değişiklik güncellemesi sorulmalıdır.)</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jc w:val="center"/>
            </w:pPr>
            <w:r>
              <w:rPr>
                <w:rStyle w:val="Gvdemetni1"/>
              </w:rPr>
              <w:t>1 saat</w:t>
            </w:r>
          </w:p>
        </w:tc>
      </w:tr>
      <w:tr w:rsidR="00690D95">
        <w:trPr>
          <w:trHeight w:hRule="exact" w:val="1622"/>
        </w:trPr>
        <w:tc>
          <w:tcPr>
            <w:tcW w:w="701"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260"/>
              <w:jc w:val="left"/>
            </w:pPr>
            <w:r>
              <w:rPr>
                <w:rStyle w:val="Gvdemetni1"/>
              </w:rPr>
              <w:t>20</w:t>
            </w:r>
          </w:p>
        </w:tc>
        <w:tc>
          <w:tcPr>
            <w:tcW w:w="2909" w:type="dxa"/>
            <w:tcBorders>
              <w:top w:val="single" w:sz="4" w:space="0" w:color="auto"/>
              <w:lef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226" w:lineRule="exact"/>
              <w:ind w:left="120"/>
              <w:jc w:val="left"/>
            </w:pPr>
            <w:r>
              <w:rPr>
                <w:rStyle w:val="Gvdemetni1"/>
              </w:rPr>
              <w:t>TAPDK Belge Süre Uzatım İşlemi</w:t>
            </w:r>
          </w:p>
        </w:tc>
        <w:tc>
          <w:tcPr>
            <w:tcW w:w="4891" w:type="dxa"/>
            <w:tcBorders>
              <w:top w:val="single" w:sz="4" w:space="0" w:color="auto"/>
              <w:left w:val="single" w:sz="4" w:space="0" w:color="auto"/>
            </w:tcBorders>
            <w:shd w:val="clear" w:color="auto" w:fill="FFFFFF"/>
          </w:tcPr>
          <w:p w:rsidR="00690D95" w:rsidRDefault="004104C1" w:rsidP="009B08C3">
            <w:pPr>
              <w:pStyle w:val="Gvdemetni0"/>
              <w:framePr w:w="10210" w:h="11640" w:wrap="none" w:vAnchor="page" w:hAnchor="page" w:x="872" w:y="1714"/>
              <w:numPr>
                <w:ilvl w:val="0"/>
                <w:numId w:val="12"/>
              </w:numPr>
              <w:shd w:val="clear" w:color="auto" w:fill="auto"/>
              <w:tabs>
                <w:tab w:val="left" w:pos="466"/>
                <w:tab w:val="left" w:pos="1080"/>
              </w:tabs>
              <w:spacing w:before="0" w:line="226" w:lineRule="exact"/>
              <w:ind w:left="120"/>
              <w:jc w:val="left"/>
            </w:pPr>
            <w:r>
              <w:rPr>
                <w:rStyle w:val="Gvdemetni1"/>
              </w:rPr>
              <w:t>Başvuru</w:t>
            </w:r>
            <w:r>
              <w:rPr>
                <w:rStyle w:val="Gvdemetni1"/>
              </w:rPr>
              <w:tab/>
              <w:t>Dilekçesi</w:t>
            </w:r>
          </w:p>
          <w:p w:rsidR="00690D95" w:rsidRDefault="004104C1" w:rsidP="009B08C3">
            <w:pPr>
              <w:pStyle w:val="Gvdemetni0"/>
              <w:framePr w:w="10210" w:h="11640" w:wrap="none" w:vAnchor="page" w:hAnchor="page" w:x="872" w:y="1714"/>
              <w:numPr>
                <w:ilvl w:val="0"/>
                <w:numId w:val="12"/>
              </w:numPr>
              <w:shd w:val="clear" w:color="auto" w:fill="auto"/>
              <w:tabs>
                <w:tab w:val="left" w:pos="466"/>
                <w:tab w:val="left" w:pos="1027"/>
              </w:tabs>
              <w:spacing w:before="0" w:line="226" w:lineRule="exact"/>
              <w:ind w:left="120"/>
              <w:jc w:val="left"/>
            </w:pPr>
            <w:r>
              <w:rPr>
                <w:rStyle w:val="Gvdemetni1"/>
              </w:rPr>
              <w:t>TAPDK</w:t>
            </w:r>
            <w:r>
              <w:rPr>
                <w:rStyle w:val="Gvdemetni1"/>
              </w:rPr>
              <w:tab/>
              <w:t>Belge Aslı</w:t>
            </w:r>
          </w:p>
          <w:p w:rsidR="00690D95" w:rsidRDefault="004104C1" w:rsidP="009B08C3">
            <w:pPr>
              <w:pStyle w:val="Gvdemetni0"/>
              <w:framePr w:w="10210" w:h="11640" w:wrap="none" w:vAnchor="page" w:hAnchor="page" w:x="872" w:y="1714"/>
              <w:numPr>
                <w:ilvl w:val="0"/>
                <w:numId w:val="12"/>
              </w:numPr>
              <w:shd w:val="clear" w:color="auto" w:fill="auto"/>
              <w:tabs>
                <w:tab w:val="left" w:pos="466"/>
                <w:tab w:val="left" w:pos="821"/>
              </w:tabs>
              <w:spacing w:before="0" w:line="226" w:lineRule="exact"/>
              <w:ind w:left="120"/>
              <w:jc w:val="left"/>
            </w:pPr>
            <w:r>
              <w:rPr>
                <w:rStyle w:val="Gvdemetni1"/>
              </w:rPr>
              <w:t>İşyeri</w:t>
            </w:r>
            <w:r>
              <w:rPr>
                <w:rStyle w:val="Gvdemetni1"/>
              </w:rPr>
              <w:tab/>
              <w:t>Açma ve Çalışma Ruhsatı Aslı (2013 ve öncesi alınan TAPDK belgelerinde İşyeri Açma ve Çalışma Ruhsatı yoksa durumu ile ilgili güncel tarihli ilgili kurumdan alınan yazı.)</w:t>
            </w:r>
          </w:p>
          <w:p w:rsidR="00690D95" w:rsidRDefault="004104C1" w:rsidP="009B08C3">
            <w:pPr>
              <w:pStyle w:val="Gvdemetni0"/>
              <w:framePr w:w="10210" w:h="11640" w:wrap="none" w:vAnchor="page" w:hAnchor="page" w:x="872" w:y="1714"/>
              <w:numPr>
                <w:ilvl w:val="0"/>
                <w:numId w:val="12"/>
              </w:numPr>
              <w:shd w:val="clear" w:color="auto" w:fill="auto"/>
              <w:tabs>
                <w:tab w:val="left" w:pos="466"/>
                <w:tab w:val="left" w:pos="878"/>
              </w:tabs>
              <w:spacing w:before="0" w:line="226" w:lineRule="exact"/>
              <w:ind w:left="120"/>
              <w:jc w:val="left"/>
            </w:pPr>
            <w:r>
              <w:rPr>
                <w:rStyle w:val="Gvdemetni1"/>
              </w:rPr>
              <w:t>Ziraat</w:t>
            </w:r>
            <w:r>
              <w:rPr>
                <w:rStyle w:val="Gvdemetni1"/>
              </w:rPr>
              <w:tab/>
              <w:t>Bankası (ATM) Dekontu</w:t>
            </w:r>
          </w:p>
        </w:tc>
        <w:tc>
          <w:tcPr>
            <w:tcW w:w="1709" w:type="dxa"/>
            <w:tcBorders>
              <w:top w:val="single" w:sz="4" w:space="0" w:color="auto"/>
              <w:left w:val="single" w:sz="4" w:space="0" w:color="auto"/>
              <w:righ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jc w:val="center"/>
            </w:pPr>
            <w:r>
              <w:rPr>
                <w:rStyle w:val="Gvdemetni1"/>
              </w:rPr>
              <w:t>10 Dakika</w:t>
            </w:r>
          </w:p>
        </w:tc>
      </w:tr>
      <w:tr w:rsidR="00690D95">
        <w:trPr>
          <w:trHeight w:hRule="exact" w:val="5083"/>
        </w:trPr>
        <w:tc>
          <w:tcPr>
            <w:tcW w:w="701" w:type="dxa"/>
            <w:tcBorders>
              <w:top w:val="single" w:sz="4" w:space="0" w:color="auto"/>
              <w:left w:val="single" w:sz="4" w:space="0" w:color="auto"/>
              <w:bottom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260"/>
              <w:jc w:val="left"/>
            </w:pPr>
            <w:r>
              <w:rPr>
                <w:rStyle w:val="Gvdemetni1"/>
              </w:rPr>
              <w:t>21</w:t>
            </w:r>
          </w:p>
        </w:tc>
        <w:tc>
          <w:tcPr>
            <w:tcW w:w="2909" w:type="dxa"/>
            <w:tcBorders>
              <w:top w:val="single" w:sz="4" w:space="0" w:color="auto"/>
              <w:left w:val="single" w:sz="4" w:space="0" w:color="auto"/>
              <w:bottom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ind w:left="120"/>
              <w:jc w:val="left"/>
            </w:pPr>
            <w:r>
              <w:rPr>
                <w:rStyle w:val="Gvdemetni1"/>
              </w:rPr>
              <w:t>TAPDK Yeni Belge Başvurusu</w:t>
            </w:r>
          </w:p>
        </w:tc>
        <w:tc>
          <w:tcPr>
            <w:tcW w:w="4891" w:type="dxa"/>
            <w:tcBorders>
              <w:top w:val="single" w:sz="4" w:space="0" w:color="auto"/>
              <w:left w:val="single" w:sz="4" w:space="0" w:color="auto"/>
              <w:bottom w:val="single" w:sz="4" w:space="0" w:color="auto"/>
            </w:tcBorders>
            <w:shd w:val="clear" w:color="auto" w:fill="FFFFFF"/>
          </w:tcPr>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1027"/>
              </w:tabs>
              <w:spacing w:before="0" w:line="226" w:lineRule="exact"/>
              <w:ind w:left="120"/>
              <w:jc w:val="left"/>
            </w:pPr>
            <w:r>
              <w:rPr>
                <w:rStyle w:val="Gvdemetni1"/>
              </w:rPr>
              <w:t>TAPDK</w:t>
            </w:r>
            <w:r>
              <w:rPr>
                <w:rStyle w:val="Gvdemetni1"/>
              </w:rPr>
              <w:tab/>
              <w:t>Başvuru Formu (İnternetten başvurup çıktı alınacak)</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821"/>
              </w:tabs>
              <w:spacing w:before="0" w:line="226" w:lineRule="exact"/>
              <w:ind w:left="120"/>
              <w:jc w:val="left"/>
            </w:pPr>
            <w:r>
              <w:rPr>
                <w:rStyle w:val="Gvdemetni1"/>
              </w:rPr>
              <w:t>İşyeri</w:t>
            </w:r>
            <w:r>
              <w:rPr>
                <w:rStyle w:val="Gvdemetni1"/>
              </w:rPr>
              <w:tab/>
              <w:t>Açma ve Çalışma Ruhsatı</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821"/>
              </w:tabs>
              <w:spacing w:before="0" w:line="226" w:lineRule="exact"/>
              <w:ind w:left="120"/>
              <w:jc w:val="left"/>
            </w:pPr>
            <w:r>
              <w:rPr>
                <w:rStyle w:val="Gvdemetni1"/>
              </w:rPr>
              <w:t>Vergi</w:t>
            </w:r>
            <w:r>
              <w:rPr>
                <w:rStyle w:val="Gvdemetni1"/>
              </w:rPr>
              <w:tab/>
              <w:t>Levhası</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826"/>
              </w:tabs>
              <w:spacing w:before="0" w:line="226" w:lineRule="exact"/>
              <w:ind w:left="120"/>
              <w:jc w:val="left"/>
            </w:pPr>
            <w:proofErr w:type="spellStart"/>
            <w:proofErr w:type="gramStart"/>
            <w:r>
              <w:rPr>
                <w:rStyle w:val="Gvdemetni1"/>
              </w:rPr>
              <w:t>lşyeri</w:t>
            </w:r>
            <w:proofErr w:type="spellEnd"/>
            <w:proofErr w:type="gramEnd"/>
            <w:r>
              <w:rPr>
                <w:rStyle w:val="Gvdemetni1"/>
              </w:rPr>
              <w:tab/>
              <w:t>Yetkilisi Kimlik Fotokopisi (Şirketlerde Tüm yetkililer için istenir.)</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826"/>
              </w:tabs>
              <w:spacing w:before="0" w:line="226" w:lineRule="exact"/>
              <w:ind w:left="120"/>
              <w:jc w:val="left"/>
            </w:pPr>
            <w:r>
              <w:rPr>
                <w:rStyle w:val="Gvdemetni1"/>
              </w:rPr>
              <w:t>İşyeri</w:t>
            </w:r>
            <w:r>
              <w:rPr>
                <w:rStyle w:val="Gvdemetni1"/>
              </w:rPr>
              <w:tab/>
              <w:t>Yetkilisi Sabıka Kaydı (Şirketlerde Tüm yetkililer için istenir.)</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1090"/>
              </w:tabs>
              <w:spacing w:before="0" w:line="226" w:lineRule="exact"/>
              <w:ind w:left="120"/>
              <w:jc w:val="left"/>
            </w:pPr>
            <w:r>
              <w:rPr>
                <w:rStyle w:val="Gvdemetni1"/>
              </w:rPr>
              <w:t>Şirketler</w:t>
            </w:r>
            <w:r>
              <w:rPr>
                <w:rStyle w:val="Gvdemetni1"/>
              </w:rPr>
              <w:tab/>
              <w:t>için</w:t>
            </w:r>
          </w:p>
          <w:p w:rsidR="00690D95" w:rsidRDefault="004104C1" w:rsidP="009B08C3">
            <w:pPr>
              <w:pStyle w:val="Gvdemetni0"/>
              <w:framePr w:w="10210" w:h="11640" w:wrap="none" w:vAnchor="page" w:hAnchor="page" w:x="872" w:y="1714"/>
              <w:numPr>
                <w:ilvl w:val="0"/>
                <w:numId w:val="14"/>
              </w:numPr>
              <w:shd w:val="clear" w:color="auto" w:fill="auto"/>
              <w:tabs>
                <w:tab w:val="left" w:pos="466"/>
                <w:tab w:val="left" w:pos="965"/>
              </w:tabs>
              <w:spacing w:before="0" w:line="226" w:lineRule="exact"/>
              <w:ind w:left="120"/>
              <w:jc w:val="left"/>
            </w:pPr>
            <w:r>
              <w:rPr>
                <w:rStyle w:val="Gvdemetni1"/>
              </w:rPr>
              <w:t>Ticaret</w:t>
            </w:r>
            <w:r>
              <w:rPr>
                <w:rStyle w:val="Gvdemetni1"/>
              </w:rPr>
              <w:tab/>
              <w:t>Sicil Gazetesi Fotokopisi</w:t>
            </w:r>
          </w:p>
          <w:p w:rsidR="00690D95" w:rsidRDefault="004104C1" w:rsidP="009B08C3">
            <w:pPr>
              <w:pStyle w:val="Gvdemetni0"/>
              <w:framePr w:w="10210" w:h="11640" w:wrap="none" w:vAnchor="page" w:hAnchor="page" w:x="872" w:y="1714"/>
              <w:numPr>
                <w:ilvl w:val="0"/>
                <w:numId w:val="14"/>
              </w:numPr>
              <w:shd w:val="clear" w:color="auto" w:fill="auto"/>
              <w:tabs>
                <w:tab w:val="left" w:pos="466"/>
                <w:tab w:val="left" w:pos="782"/>
              </w:tabs>
              <w:spacing w:before="0" w:line="226" w:lineRule="exact"/>
              <w:ind w:left="120"/>
              <w:jc w:val="left"/>
            </w:pPr>
            <w:proofErr w:type="spellStart"/>
            <w:proofErr w:type="gramStart"/>
            <w:r>
              <w:rPr>
                <w:rStyle w:val="Gvdemetni1"/>
              </w:rPr>
              <w:t>lmza</w:t>
            </w:r>
            <w:proofErr w:type="spellEnd"/>
            <w:proofErr w:type="gramEnd"/>
            <w:r>
              <w:rPr>
                <w:rStyle w:val="Gvdemetni1"/>
              </w:rPr>
              <w:tab/>
              <w:t>Sirküleri Fotokopisi</w:t>
            </w:r>
          </w:p>
          <w:p w:rsidR="00690D95" w:rsidRDefault="004104C1" w:rsidP="009B08C3">
            <w:pPr>
              <w:pStyle w:val="Gvdemetni0"/>
              <w:framePr w:w="10210" w:h="11640" w:wrap="none" w:vAnchor="page" w:hAnchor="page" w:x="872" w:y="1714"/>
              <w:numPr>
                <w:ilvl w:val="0"/>
                <w:numId w:val="14"/>
              </w:numPr>
              <w:shd w:val="clear" w:color="auto" w:fill="auto"/>
              <w:tabs>
                <w:tab w:val="left" w:pos="466"/>
                <w:tab w:val="left" w:pos="1042"/>
              </w:tabs>
              <w:spacing w:before="0" w:line="226" w:lineRule="exact"/>
              <w:ind w:left="120"/>
              <w:jc w:val="left"/>
            </w:pPr>
            <w:r>
              <w:rPr>
                <w:rStyle w:val="Gvdemetni1"/>
              </w:rPr>
              <w:t>Faaliyet</w:t>
            </w:r>
            <w:r>
              <w:rPr>
                <w:rStyle w:val="Gvdemetni1"/>
              </w:rPr>
              <w:tab/>
              <w:t>Belgesi Fotokopisi</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874"/>
              </w:tabs>
              <w:spacing w:before="0" w:line="226" w:lineRule="exact"/>
              <w:ind w:left="120"/>
              <w:jc w:val="left"/>
            </w:pPr>
            <w:r>
              <w:rPr>
                <w:rStyle w:val="Gvdemetni1"/>
              </w:rPr>
              <w:t>Ziraat</w:t>
            </w:r>
            <w:r>
              <w:rPr>
                <w:rStyle w:val="Gvdemetni1"/>
              </w:rPr>
              <w:tab/>
              <w:t>Bankası Dekontu Aslı</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1306"/>
              </w:tabs>
              <w:spacing w:before="0" w:line="226" w:lineRule="exact"/>
              <w:ind w:left="120"/>
              <w:jc w:val="left"/>
            </w:pPr>
            <w:r>
              <w:rPr>
                <w:rStyle w:val="Gvdemetni1"/>
              </w:rPr>
              <w:t>Perakende</w:t>
            </w:r>
            <w:r>
              <w:rPr>
                <w:rStyle w:val="Gvdemetni1"/>
              </w:rPr>
              <w:tab/>
              <w:t xml:space="preserve">Alkollü İçki ve Açık Alkollü İçki Satış Belgesi için İşyeri </w:t>
            </w:r>
            <w:proofErr w:type="spellStart"/>
            <w:r>
              <w:rPr>
                <w:rStyle w:val="Gvdemetni1"/>
              </w:rPr>
              <w:t>Açme</w:t>
            </w:r>
            <w:proofErr w:type="spellEnd"/>
            <w:r>
              <w:rPr>
                <w:rStyle w:val="Gvdemetni1"/>
              </w:rPr>
              <w:t xml:space="preserve"> ve Çalışma ruhsatında uygun ibare yoksa ilçe belediyesinden örgün eğitim kurumlan ve ibadethanelerden 100 metre mesafe uzaklık şartına uygunluk yazısı</w:t>
            </w:r>
          </w:p>
          <w:p w:rsidR="00690D95" w:rsidRDefault="004104C1" w:rsidP="009B08C3">
            <w:pPr>
              <w:pStyle w:val="Gvdemetni0"/>
              <w:framePr w:w="10210" w:h="11640" w:wrap="none" w:vAnchor="page" w:hAnchor="page" w:x="872" w:y="1714"/>
              <w:numPr>
                <w:ilvl w:val="0"/>
                <w:numId w:val="13"/>
              </w:numPr>
              <w:shd w:val="clear" w:color="auto" w:fill="auto"/>
              <w:tabs>
                <w:tab w:val="left" w:pos="466"/>
                <w:tab w:val="left" w:pos="1176"/>
              </w:tabs>
              <w:spacing w:before="0" w:line="226" w:lineRule="exact"/>
              <w:ind w:left="120"/>
              <w:jc w:val="left"/>
            </w:pPr>
            <w:proofErr w:type="spellStart"/>
            <w:r>
              <w:rPr>
                <w:rStyle w:val="Gvdemetni1"/>
              </w:rPr>
              <w:t>Nargilelik</w:t>
            </w:r>
            <w:proofErr w:type="spellEnd"/>
            <w:r>
              <w:rPr>
                <w:rStyle w:val="Gvdemetni1"/>
              </w:rPr>
              <w:tab/>
              <w:t>tütün sunum belgesi için ilçe belediyesinden son bir ay içinde alınmış, örgün eğitim kurumlarından 100 metre mesafe uzaklık şartına uygunluk yazısı</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90D95" w:rsidRDefault="004104C1">
            <w:pPr>
              <w:pStyle w:val="Gvdemetni0"/>
              <w:framePr w:w="10210" w:h="11640" w:wrap="none" w:vAnchor="page" w:hAnchor="page" w:x="872" w:y="1714"/>
              <w:shd w:val="clear" w:color="auto" w:fill="auto"/>
              <w:spacing w:before="0" w:line="180" w:lineRule="exact"/>
              <w:jc w:val="center"/>
            </w:pPr>
            <w:r>
              <w:rPr>
                <w:rStyle w:val="Gvdemetni1"/>
              </w:rPr>
              <w:t>30 dakika</w:t>
            </w:r>
          </w:p>
        </w:tc>
      </w:tr>
    </w:tbl>
    <w:p w:rsidR="00690D95" w:rsidRDefault="004104C1">
      <w:pPr>
        <w:pStyle w:val="Gvdemetni0"/>
        <w:framePr w:w="10219" w:h="1109" w:hRule="exact" w:wrap="none" w:vAnchor="page" w:hAnchor="page" w:x="867" w:y="14228"/>
        <w:shd w:val="clear" w:color="auto" w:fill="auto"/>
        <w:spacing w:before="0"/>
        <w:ind w:left="100" w:right="1040"/>
      </w:pPr>
      <w:r>
        <w:t>“Başvuru esnasında yukarıda belirtilen belgelerin dışında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90D95" w:rsidRDefault="00690D95">
      <w:pPr>
        <w:rPr>
          <w:sz w:val="2"/>
          <w:szCs w:val="2"/>
        </w:rPr>
        <w:sectPr w:rsidR="00690D95">
          <w:pgSz w:w="11909" w:h="16838"/>
          <w:pgMar w:top="0" w:right="0" w:bottom="0" w:left="0" w:header="0" w:footer="3" w:gutter="0"/>
          <w:cols w:space="720"/>
          <w:noEndnote/>
          <w:docGrid w:linePitch="360"/>
        </w:sectPr>
      </w:pPr>
    </w:p>
    <w:p w:rsidR="00690D95" w:rsidRDefault="004104C1">
      <w:pPr>
        <w:pStyle w:val="Gvdemetni20"/>
        <w:framePr w:w="8549" w:h="530" w:hRule="exact" w:wrap="none" w:vAnchor="page" w:hAnchor="page" w:x="1530" w:y="1685"/>
        <w:shd w:val="clear" w:color="auto" w:fill="auto"/>
        <w:spacing w:line="180" w:lineRule="exact"/>
        <w:ind w:right="340"/>
      </w:pPr>
      <w:r>
        <w:lastRenderedPageBreak/>
        <w:t>GAZİOSMANPAŞA İLÇE TARIM VE ORMAN MÜDÜRLÜĞÜ HİZMET STANDARTLARI</w:t>
      </w:r>
    </w:p>
    <w:p w:rsidR="00690D95" w:rsidRDefault="004104C1">
      <w:pPr>
        <w:pStyle w:val="Gvdemetni0"/>
        <w:framePr w:w="8549" w:h="530" w:hRule="exact" w:wrap="none" w:vAnchor="page" w:hAnchor="page" w:x="1530" w:y="1685"/>
        <w:shd w:val="clear" w:color="auto" w:fill="auto"/>
        <w:tabs>
          <w:tab w:val="left" w:pos="4800"/>
        </w:tabs>
        <w:spacing w:before="0" w:line="180" w:lineRule="exact"/>
        <w:jc w:val="left"/>
      </w:pPr>
      <w:r>
        <w:rPr>
          <w:rStyle w:val="Gvdemetni3"/>
        </w:rPr>
        <w:t>İlk Müracaat Yeri:</w:t>
      </w:r>
      <w:r>
        <w:rPr>
          <w:rStyle w:val="Gvdemetni3"/>
        </w:rPr>
        <w:tab/>
        <w:t>İkinci Müracaat Yeri:</w:t>
      </w:r>
    </w:p>
    <w:p w:rsidR="00690D95" w:rsidRDefault="004104C1">
      <w:pPr>
        <w:pStyle w:val="Gvdemetni0"/>
        <w:framePr w:w="4229" w:h="1665" w:hRule="exact" w:wrap="none" w:vAnchor="page" w:hAnchor="page" w:x="1510" w:y="2399"/>
        <w:shd w:val="clear" w:color="auto" w:fill="auto"/>
        <w:spacing w:before="0" w:after="180" w:line="230" w:lineRule="exact"/>
        <w:ind w:left="20" w:right="3200"/>
        <w:jc w:val="left"/>
      </w:pPr>
      <w:r>
        <w:t>Nuri ŞAHİN İlçe Müdürü</w:t>
      </w:r>
    </w:p>
    <w:p w:rsidR="00690D95" w:rsidRDefault="009B08C3">
      <w:pPr>
        <w:pStyle w:val="Gvdemetni0"/>
        <w:framePr w:w="4229" w:h="1665" w:hRule="exact" w:wrap="none" w:vAnchor="page" w:hAnchor="page" w:x="1510" w:y="2399"/>
        <w:shd w:val="clear" w:color="auto" w:fill="auto"/>
        <w:tabs>
          <w:tab w:val="left" w:pos="1767"/>
        </w:tabs>
        <w:spacing w:before="0" w:line="230" w:lineRule="exact"/>
        <w:ind w:left="20" w:right="120"/>
      </w:pPr>
      <w:r>
        <w:t xml:space="preserve">Merkez Mah. </w:t>
      </w:r>
      <w:proofErr w:type="spellStart"/>
      <w:r>
        <w:t>Çukurçeşme</w:t>
      </w:r>
      <w:proofErr w:type="spellEnd"/>
      <w:r>
        <w:t xml:space="preserve"> Cad. No:10-12</w:t>
      </w:r>
      <w:r w:rsidR="00982BD8">
        <w:t xml:space="preserve"> Kat:1</w:t>
      </w:r>
      <w:r w:rsidR="004104C1">
        <w:tab/>
        <w:t>Gaziosmanpaşa/İSTANBUL</w:t>
      </w:r>
    </w:p>
    <w:p w:rsidR="009B08C3" w:rsidRDefault="004104C1">
      <w:pPr>
        <w:pStyle w:val="Gvdemetni0"/>
        <w:framePr w:w="4229" w:h="1665" w:hRule="exact" w:wrap="none" w:vAnchor="page" w:hAnchor="page" w:x="1510" w:y="2399"/>
        <w:shd w:val="clear" w:color="auto" w:fill="auto"/>
        <w:spacing w:before="0" w:line="230" w:lineRule="exact"/>
        <w:ind w:left="20" w:right="120"/>
      </w:pPr>
      <w:r>
        <w:t xml:space="preserve">Telefon: 0212 563 80 80 Faks: 0212 563 80 83 </w:t>
      </w:r>
    </w:p>
    <w:p w:rsidR="00690D95" w:rsidRDefault="004104C1">
      <w:pPr>
        <w:pStyle w:val="Gvdemetni0"/>
        <w:framePr w:w="4229" w:h="1665" w:hRule="exact" w:wrap="none" w:vAnchor="page" w:hAnchor="page" w:x="1510" w:y="2399"/>
        <w:shd w:val="clear" w:color="auto" w:fill="auto"/>
        <w:spacing w:before="0" w:line="230" w:lineRule="exact"/>
        <w:ind w:left="20" w:right="120"/>
      </w:pPr>
      <w:r>
        <w:t xml:space="preserve">E-posta: </w:t>
      </w:r>
      <w:hyperlink r:id="rId7" w:history="1">
        <w:r>
          <w:rPr>
            <w:rStyle w:val="Kpr"/>
            <w:lang w:val="en-US"/>
          </w:rPr>
          <w:t>gaziosmanpasa@tarimorman.gov.tr</w:t>
        </w:r>
      </w:hyperlink>
    </w:p>
    <w:p w:rsidR="00690D95" w:rsidRDefault="00D241B8">
      <w:pPr>
        <w:pStyle w:val="Gvdemetni0"/>
        <w:framePr w:w="4099" w:h="1665" w:hRule="exact" w:wrap="none" w:vAnchor="page" w:hAnchor="page" w:x="6325" w:y="2398"/>
        <w:shd w:val="clear" w:color="auto" w:fill="auto"/>
        <w:spacing w:before="0" w:after="184" w:line="230" w:lineRule="exact"/>
        <w:ind w:left="20" w:right="1560"/>
        <w:jc w:val="left"/>
      </w:pPr>
      <w:r>
        <w:t>İskender YÖNDEN</w:t>
      </w:r>
      <w:bookmarkStart w:id="0" w:name="_GoBack"/>
      <w:bookmarkEnd w:id="0"/>
      <w:r w:rsidR="004104C1">
        <w:t xml:space="preserve"> Gaziosmanpaşa Kaymakamı</w:t>
      </w:r>
    </w:p>
    <w:p w:rsidR="009B08C3" w:rsidRDefault="009B08C3" w:rsidP="009B08C3">
      <w:pPr>
        <w:pStyle w:val="Gvdemetni0"/>
        <w:framePr w:w="4099" w:h="1665" w:hRule="exact" w:wrap="none" w:vAnchor="page" w:hAnchor="page" w:x="6325" w:y="2398"/>
        <w:shd w:val="clear" w:color="auto" w:fill="auto"/>
        <w:tabs>
          <w:tab w:val="left" w:pos="1767"/>
        </w:tabs>
        <w:spacing w:before="0" w:line="230" w:lineRule="exact"/>
        <w:ind w:left="20" w:right="120"/>
      </w:pPr>
      <w:r>
        <w:t xml:space="preserve">Merkez Mah. </w:t>
      </w:r>
      <w:proofErr w:type="spellStart"/>
      <w:r>
        <w:t>Çukurçeşme</w:t>
      </w:r>
      <w:proofErr w:type="spellEnd"/>
      <w:r>
        <w:t xml:space="preserve"> Cad. No:10-12</w:t>
      </w:r>
      <w:r w:rsidR="00982BD8">
        <w:t xml:space="preserve"> Kat:3</w:t>
      </w:r>
      <w:r>
        <w:tab/>
        <w:t>Gaziosmanpaşa/İSTANBUL</w:t>
      </w:r>
    </w:p>
    <w:p w:rsidR="009B08C3" w:rsidRDefault="004104C1">
      <w:pPr>
        <w:pStyle w:val="Gvdemetni0"/>
        <w:framePr w:w="4099" w:h="1665" w:hRule="exact" w:wrap="none" w:vAnchor="page" w:hAnchor="page" w:x="6325" w:y="2398"/>
        <w:shd w:val="clear" w:color="auto" w:fill="auto"/>
        <w:spacing w:before="0" w:line="226" w:lineRule="exact"/>
        <w:ind w:left="20"/>
        <w:jc w:val="left"/>
      </w:pPr>
      <w:r>
        <w:t xml:space="preserve">Telefon:0212 418 13 38 Faks: 0212 564 06 93 </w:t>
      </w:r>
    </w:p>
    <w:p w:rsidR="00690D95" w:rsidRDefault="004104C1">
      <w:pPr>
        <w:pStyle w:val="Gvdemetni0"/>
        <w:framePr w:w="4099" w:h="1665" w:hRule="exact" w:wrap="none" w:vAnchor="page" w:hAnchor="page" w:x="6325" w:y="2398"/>
        <w:shd w:val="clear" w:color="auto" w:fill="auto"/>
        <w:spacing w:before="0" w:line="226" w:lineRule="exact"/>
        <w:ind w:left="20"/>
        <w:jc w:val="left"/>
      </w:pPr>
      <w:r>
        <w:t xml:space="preserve">E-posta: </w:t>
      </w:r>
      <w:hyperlink r:id="rId8" w:history="1">
        <w:r>
          <w:rPr>
            <w:rStyle w:val="Kpr"/>
            <w:lang w:val="en-US"/>
          </w:rPr>
          <w:t>iletisim@gaziosmanpasa.gov.tr</w:t>
        </w:r>
      </w:hyperlink>
    </w:p>
    <w:p w:rsidR="00690D95" w:rsidRDefault="00690D95">
      <w:pPr>
        <w:rPr>
          <w:sz w:val="2"/>
          <w:szCs w:val="2"/>
        </w:rPr>
      </w:pPr>
    </w:p>
    <w:sectPr w:rsidR="00690D95">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D3" w:rsidRDefault="00EB43D3">
      <w:r>
        <w:separator/>
      </w:r>
    </w:p>
  </w:endnote>
  <w:endnote w:type="continuationSeparator" w:id="0">
    <w:p w:rsidR="00EB43D3" w:rsidRDefault="00EB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D3" w:rsidRDefault="00EB43D3"/>
  </w:footnote>
  <w:footnote w:type="continuationSeparator" w:id="0">
    <w:p w:rsidR="00EB43D3" w:rsidRDefault="00EB43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A44"/>
    <w:multiLevelType w:val="multilevel"/>
    <w:tmpl w:val="DDDCE9D0"/>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2706A"/>
    <w:multiLevelType w:val="multilevel"/>
    <w:tmpl w:val="D5E44422"/>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52796"/>
    <w:multiLevelType w:val="multilevel"/>
    <w:tmpl w:val="9CC25152"/>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65F6B"/>
    <w:multiLevelType w:val="multilevel"/>
    <w:tmpl w:val="BC3E4652"/>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E381B"/>
    <w:multiLevelType w:val="multilevel"/>
    <w:tmpl w:val="2C0C4438"/>
    <w:lvl w:ilvl="0">
      <w:start w:val="1"/>
      <w:numFmt w:val="lowerLetter"/>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A4444"/>
    <w:multiLevelType w:val="multilevel"/>
    <w:tmpl w:val="31A61F38"/>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883D82"/>
    <w:multiLevelType w:val="multilevel"/>
    <w:tmpl w:val="EA46234C"/>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BE4904"/>
    <w:multiLevelType w:val="multilevel"/>
    <w:tmpl w:val="D33C649A"/>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06692"/>
    <w:multiLevelType w:val="multilevel"/>
    <w:tmpl w:val="77F0C2D8"/>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703643"/>
    <w:multiLevelType w:val="multilevel"/>
    <w:tmpl w:val="AB763D58"/>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D85C83"/>
    <w:multiLevelType w:val="multilevel"/>
    <w:tmpl w:val="A956C7B4"/>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4C0FA3"/>
    <w:multiLevelType w:val="multilevel"/>
    <w:tmpl w:val="1ECA794E"/>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B900EE"/>
    <w:multiLevelType w:val="multilevel"/>
    <w:tmpl w:val="D71E4226"/>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BA18D0"/>
    <w:multiLevelType w:val="multilevel"/>
    <w:tmpl w:val="267CCBE6"/>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3"/>
  </w:num>
  <w:num w:numId="4">
    <w:abstractNumId w:val="11"/>
  </w:num>
  <w:num w:numId="5">
    <w:abstractNumId w:val="3"/>
  </w:num>
  <w:num w:numId="6">
    <w:abstractNumId w:val="0"/>
  </w:num>
  <w:num w:numId="7">
    <w:abstractNumId w:val="6"/>
  </w:num>
  <w:num w:numId="8">
    <w:abstractNumId w:val="8"/>
  </w:num>
  <w:num w:numId="9">
    <w:abstractNumId w:val="7"/>
  </w:num>
  <w:num w:numId="10">
    <w:abstractNumId w:val="12"/>
  </w:num>
  <w:num w:numId="11">
    <w:abstractNumId w:val="2"/>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90D95"/>
    <w:rsid w:val="004104C1"/>
    <w:rsid w:val="00690D95"/>
    <w:rsid w:val="00982BD8"/>
    <w:rsid w:val="009B08C3"/>
    <w:rsid w:val="00D241B8"/>
    <w:rsid w:val="00EB4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3386"/>
  <w15:docId w15:val="{93E93A3B-B7FF-4A74-91A7-9D557E11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Segoe UI" w:eastAsia="Segoe UI" w:hAnsi="Segoe UI" w:cs="Segoe UI"/>
      <w:b/>
      <w:bCs/>
      <w:i w:val="0"/>
      <w:iCs w:val="0"/>
      <w:smallCaps w:val="0"/>
      <w:strike w:val="0"/>
      <w:spacing w:val="-2"/>
      <w:sz w:val="18"/>
      <w:szCs w:val="18"/>
      <w:u w:val="none"/>
    </w:rPr>
  </w:style>
  <w:style w:type="character" w:customStyle="1" w:styleId="stbilgiveyaaltbilgi1">
    <w:name w:val="Üst bilgi veya alt bilgi"/>
    <w:basedOn w:val="stbilgiveyaaltbilgi"/>
    <w:rPr>
      <w:rFonts w:ascii="Segoe UI" w:eastAsia="Segoe UI" w:hAnsi="Segoe UI" w:cs="Segoe UI"/>
      <w:b/>
      <w:bCs/>
      <w:i w:val="0"/>
      <w:iCs w:val="0"/>
      <w:smallCaps w:val="0"/>
      <w:strike w:val="0"/>
      <w:color w:val="000000"/>
      <w:spacing w:val="-2"/>
      <w:w w:val="100"/>
      <w:position w:val="0"/>
      <w:sz w:val="18"/>
      <w:szCs w:val="18"/>
      <w:u w:val="single"/>
      <w:lang w:val="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pacing w:val="-2"/>
      <w:sz w:val="18"/>
      <w:szCs w:val="18"/>
      <w:u w:val="none"/>
    </w:rPr>
  </w:style>
  <w:style w:type="character" w:customStyle="1" w:styleId="Gvdemetni1">
    <w:name w:val="Gövde metni"/>
    <w:basedOn w:val="Gvdemetni"/>
    <w:rPr>
      <w:rFonts w:ascii="Arial" w:eastAsia="Arial" w:hAnsi="Arial" w:cs="Arial"/>
      <w:b w:val="0"/>
      <w:bCs w:val="0"/>
      <w:i w:val="0"/>
      <w:iCs w:val="0"/>
      <w:smallCaps w:val="0"/>
      <w:strike w:val="0"/>
      <w:color w:val="000000"/>
      <w:spacing w:val="-2"/>
      <w:w w:val="100"/>
      <w:position w:val="0"/>
      <w:sz w:val="18"/>
      <w:szCs w:val="18"/>
      <w:u w:val="none"/>
      <w:lang w:val="tr-TR"/>
    </w:rPr>
  </w:style>
  <w:style w:type="character" w:customStyle="1" w:styleId="Gvdemetni95ptKaln0ptbolukbraklyor">
    <w:name w:val="Gövde metni + 9;5 pt;Kalın;0 pt boşluk bırakılıyor"/>
    <w:basedOn w:val="Gvdemetni"/>
    <w:rPr>
      <w:rFonts w:ascii="Arial" w:eastAsia="Arial" w:hAnsi="Arial" w:cs="Arial"/>
      <w:b/>
      <w:bCs/>
      <w:i w:val="0"/>
      <w:iCs w:val="0"/>
      <w:smallCaps w:val="0"/>
      <w:strike w:val="0"/>
      <w:color w:val="000000"/>
      <w:spacing w:val="-3"/>
      <w:w w:val="100"/>
      <w:position w:val="0"/>
      <w:sz w:val="19"/>
      <w:szCs w:val="19"/>
      <w:u w:val="none"/>
      <w:lang w:val="tr-TR"/>
    </w:rPr>
  </w:style>
  <w:style w:type="character" w:customStyle="1" w:styleId="Gvdemetni2">
    <w:name w:val="Gövde metni (2)_"/>
    <w:basedOn w:val="VarsaylanParagrafYazTipi"/>
    <w:link w:val="Gvdemetni20"/>
    <w:rPr>
      <w:rFonts w:ascii="Segoe UI" w:eastAsia="Segoe UI" w:hAnsi="Segoe UI" w:cs="Segoe UI"/>
      <w:b/>
      <w:bCs/>
      <w:i w:val="0"/>
      <w:iCs w:val="0"/>
      <w:smallCaps w:val="0"/>
      <w:strike w:val="0"/>
      <w:spacing w:val="-2"/>
      <w:sz w:val="18"/>
      <w:szCs w:val="18"/>
      <w:u w:val="none"/>
    </w:rPr>
  </w:style>
  <w:style w:type="character" w:customStyle="1" w:styleId="Gvdemetni3">
    <w:name w:val="Gövde metni"/>
    <w:basedOn w:val="Gvdemetni"/>
    <w:rPr>
      <w:rFonts w:ascii="Arial" w:eastAsia="Arial" w:hAnsi="Arial" w:cs="Arial"/>
      <w:b w:val="0"/>
      <w:bCs w:val="0"/>
      <w:i w:val="0"/>
      <w:iCs w:val="0"/>
      <w:smallCaps w:val="0"/>
      <w:strike w:val="0"/>
      <w:color w:val="000000"/>
      <w:spacing w:val="-2"/>
      <w:w w:val="100"/>
      <w:position w:val="0"/>
      <w:sz w:val="18"/>
      <w:szCs w:val="18"/>
      <w:u w:val="single"/>
      <w:lang w:val="tr-TR"/>
    </w:rPr>
  </w:style>
  <w:style w:type="paragraph" w:customStyle="1" w:styleId="stbilgiveyaaltbilgi0">
    <w:name w:val="Üst bilgi veya alt bilgi"/>
    <w:basedOn w:val="Normal"/>
    <w:link w:val="stbilgiveyaaltbilgi"/>
    <w:pPr>
      <w:shd w:val="clear" w:color="auto" w:fill="FFFFFF"/>
      <w:spacing w:line="0" w:lineRule="atLeast"/>
    </w:pPr>
    <w:rPr>
      <w:rFonts w:ascii="Segoe UI" w:eastAsia="Segoe UI" w:hAnsi="Segoe UI" w:cs="Segoe UI"/>
      <w:b/>
      <w:bCs/>
      <w:spacing w:val="-2"/>
      <w:sz w:val="18"/>
      <w:szCs w:val="18"/>
    </w:rPr>
  </w:style>
  <w:style w:type="paragraph" w:customStyle="1" w:styleId="Gvdemetni0">
    <w:name w:val="Gövde metni"/>
    <w:basedOn w:val="Normal"/>
    <w:link w:val="Gvdemetni"/>
    <w:pPr>
      <w:shd w:val="clear" w:color="auto" w:fill="FFFFFF"/>
      <w:spacing w:before="900" w:line="264" w:lineRule="exact"/>
      <w:jc w:val="both"/>
    </w:pPr>
    <w:rPr>
      <w:rFonts w:ascii="Arial" w:eastAsia="Arial" w:hAnsi="Arial" w:cs="Arial"/>
      <w:spacing w:val="-2"/>
      <w:sz w:val="18"/>
      <w:szCs w:val="18"/>
    </w:rPr>
  </w:style>
  <w:style w:type="paragraph" w:customStyle="1" w:styleId="Gvdemetni20">
    <w:name w:val="Gövde metni (2)"/>
    <w:basedOn w:val="Normal"/>
    <w:link w:val="Gvdemetni2"/>
    <w:pPr>
      <w:shd w:val="clear" w:color="auto" w:fill="FFFFFF"/>
      <w:spacing w:line="0" w:lineRule="atLeast"/>
      <w:jc w:val="right"/>
    </w:pPr>
    <w:rPr>
      <w:rFonts w:ascii="Segoe UI" w:eastAsia="Segoe UI" w:hAnsi="Segoe UI" w:cs="Segoe UI"/>
      <w:b/>
      <w:bCs/>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letisim@gaziosmanpasa.gov.tr" TargetMode="External"/><Relationship Id="rId3" Type="http://schemas.openxmlformats.org/officeDocument/2006/relationships/settings" Target="settings.xml"/><Relationship Id="rId7" Type="http://schemas.openxmlformats.org/officeDocument/2006/relationships/hyperlink" Target="mailto:gaziosmanpasa@tarimorman.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777</Words>
  <Characters>4431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tarimkamuhizmetstandart.pdf</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tarimkamuhizmetstandart.pdf</dc:title>
  <dc:subject/>
  <dc:creator>yilmaz.cumayir</dc:creator>
  <cp:keywords/>
  <cp:lastModifiedBy>Yılmaz CUMAYİR</cp:lastModifiedBy>
  <cp:revision>4</cp:revision>
  <dcterms:created xsi:type="dcterms:W3CDTF">2021-02-01T12:32:00Z</dcterms:created>
  <dcterms:modified xsi:type="dcterms:W3CDTF">2022-08-18T13:45:00Z</dcterms:modified>
</cp:coreProperties>
</file>